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Override PartName="/word/footer2.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420"/>
        <w:rPr>
          <w:rFonts w:ascii="Times New Roman"/>
          <w:sz w:val="20"/>
        </w:rPr>
      </w:pPr>
      <w:r>
        <w:rPr>
          <w:rFonts w:ascii="Times New Roman"/>
          <w:sz w:val="20"/>
        </w:rPr>
        <w:drawing>
          <wp:inline distT="0" distB="0" distL="0" distR="0">
            <wp:extent cx="2564324" cy="859536"/>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6" cstate="print"/>
                    <a:stretch>
                      <a:fillRect/>
                    </a:stretch>
                  </pic:blipFill>
                  <pic:spPr>
                    <a:xfrm>
                      <a:off x="0" y="0"/>
                      <a:ext cx="2564324" cy="859536"/>
                    </a:xfrm>
                    <a:prstGeom prst="rect">
                      <a:avLst/>
                    </a:prstGeom>
                  </pic:spPr>
                </pic:pic>
              </a:graphicData>
            </a:graphic>
          </wp:inline>
        </w:drawing>
      </w:r>
      <w:r>
        <w:rPr>
          <w:rFonts w:ascii="Times New Roman"/>
          <w:sz w:val="20"/>
        </w:rPr>
      </w:r>
    </w:p>
    <w:p>
      <w:pPr>
        <w:pStyle w:val="Heading1"/>
        <w:spacing w:before="84"/>
        <w:ind w:right="851"/>
      </w:pPr>
      <w:r>
        <w:rPr/>
        <w:t>APPLICATION FOR FREE SCHOOL MEALS &amp; PUPIL PREMIUM</w:t>
      </w:r>
    </w:p>
    <w:p>
      <w:pPr>
        <w:spacing w:line="488" w:lineRule="exact" w:before="0"/>
        <w:ind w:left="834" w:right="760" w:firstLine="0"/>
        <w:jc w:val="center"/>
        <w:rPr>
          <w:rFonts w:ascii="Carlito"/>
          <w:sz w:val="40"/>
        </w:rPr>
      </w:pPr>
      <w:r>
        <w:rPr/>
        <w:pict>
          <v:shape style="position:absolute;margin-left:64.5pt;margin-top:28.525934pt;width:474pt;height:40.1pt;mso-position-horizontal-relative:page;mso-position-vertical-relative:paragraph;z-index:-15728640;mso-wrap-distance-left:0;mso-wrap-distance-right:0" type="#_x0000_t202" filled="false" stroked="true" strokeweight=".75pt" strokecolor="#000000">
            <v:textbox inset="0,0,0,0">
              <w:txbxContent>
                <w:p>
                  <w:pPr>
                    <w:spacing w:line="322" w:lineRule="exact" w:before="70"/>
                    <w:ind w:left="373" w:right="378" w:firstLine="0"/>
                    <w:jc w:val="center"/>
                    <w:rPr>
                      <w:sz w:val="28"/>
                    </w:rPr>
                  </w:pPr>
                  <w:r>
                    <w:rPr>
                      <w:sz w:val="28"/>
                    </w:rPr>
                    <w:t>Did you know that you can also apply online? It’s quick and easy.</w:t>
                  </w:r>
                </w:p>
                <w:p>
                  <w:pPr>
                    <w:spacing w:before="0"/>
                    <w:ind w:left="378" w:right="378" w:firstLine="0"/>
                    <w:jc w:val="center"/>
                    <w:rPr>
                      <w:sz w:val="28"/>
                    </w:rPr>
                  </w:pPr>
                  <w:r>
                    <w:rPr>
                      <w:sz w:val="28"/>
                    </w:rPr>
                    <w:t>To find out more please visit: </w:t>
                  </w:r>
                  <w:hyperlink r:id="rId7">
                    <w:r>
                      <w:rPr>
                        <w:color w:val="0000FF"/>
                        <w:sz w:val="28"/>
                        <w:u w:val="thick" w:color="0000FF"/>
                      </w:rPr>
                      <w:t>www.northyorks.gov.uk/freeschoolmeals</w:t>
                    </w:r>
                  </w:hyperlink>
                </w:p>
              </w:txbxContent>
            </v:textbox>
            <v:stroke dashstyle="solid"/>
            <w10:wrap type="topAndBottom"/>
          </v:shape>
        </w:pict>
      </w:r>
      <w:r>
        <w:rPr/>
        <w:pict>
          <v:shape style="position:absolute;margin-left:21.360001pt;margin-top:79.975937pt;width:550.7pt;height:109.35pt;mso-position-horizontal-relative:page;mso-position-vertical-relative:paragraph;z-index:-15728128;mso-wrap-distance-left:0;mso-wrap-distance-right:0" type="#_x0000_t202" filled="true" fillcolor="#e6e6e6" stroked="true" strokeweight=".48004pt" strokecolor="#000000">
            <v:textbox inset="0,0,0,0">
              <w:txbxContent>
                <w:p>
                  <w:pPr>
                    <w:spacing w:before="137"/>
                    <w:ind w:left="287" w:right="744" w:firstLine="0"/>
                    <w:jc w:val="left"/>
                    <w:rPr>
                      <w:sz w:val="24"/>
                    </w:rPr>
                  </w:pPr>
                  <w:r>
                    <w:rPr>
                      <w:sz w:val="24"/>
                    </w:rPr>
                    <w:t>We need information about you and your child, so that we can provide them with the best education and support by making sure that their school receives all the government funding to which it is entitled.</w:t>
                  </w:r>
                </w:p>
                <w:p>
                  <w:pPr>
                    <w:pStyle w:val="BodyText"/>
                    <w:spacing w:before="1"/>
                  </w:pPr>
                </w:p>
                <w:p>
                  <w:pPr>
                    <w:pStyle w:val="BodyText"/>
                    <w:spacing w:before="1"/>
                    <w:ind w:left="287" w:right="613"/>
                    <w:jc w:val="both"/>
                  </w:pPr>
                  <w:r>
                    <w:rPr/>
                    <w:t>Please complete all sections of the form below and return this to the school or direct to; North Yorkshire Council, Document Management Centre, County Hall, Racecourse Lane, NORTHALLERTON, DL7 8AE Tel: 01609 533405 Email:</w:t>
                  </w:r>
                  <w:r>
                    <w:rPr>
                      <w:spacing w:val="60"/>
                    </w:rPr>
                    <w:t> </w:t>
                  </w:r>
                  <w:hyperlink r:id="rId8">
                    <w:r>
                      <w:rPr>
                        <w:color w:val="0000FF"/>
                        <w:u w:val="single" w:color="0000FF"/>
                      </w:rPr>
                      <w:t>schoolwelfare@northyorks.gov.uk</w:t>
                    </w:r>
                  </w:hyperlink>
                </w:p>
              </w:txbxContent>
            </v:textbox>
            <v:fill type="solid"/>
            <v:stroke dashstyle="solid"/>
            <w10:wrap type="topAndBottom"/>
          </v:shape>
        </w:pict>
      </w:r>
      <w:r>
        <w:rPr>
          <w:rFonts w:ascii="Carlito"/>
          <w:sz w:val="40"/>
        </w:rPr>
        <w:t>(Reception, Year 1 &amp; Year 2)</w:t>
      </w:r>
    </w:p>
    <w:p>
      <w:pPr>
        <w:pStyle w:val="BodyText"/>
        <w:spacing w:before="11"/>
        <w:rPr>
          <w:rFonts w:ascii="Carlito"/>
          <w:sz w:val="11"/>
        </w:rPr>
      </w:pPr>
    </w:p>
    <w:p>
      <w:pPr>
        <w:pStyle w:val="BodyText"/>
        <w:spacing w:before="8"/>
        <w:rPr>
          <w:rFonts w:ascii="Carlito"/>
          <w:sz w:val="11"/>
        </w:rPr>
      </w:pPr>
    </w:p>
    <w:p>
      <w:pPr>
        <w:pStyle w:val="Heading2"/>
        <w:spacing w:before="93"/>
        <w:ind w:right="2301"/>
      </w:pPr>
      <w:r>
        <w:rPr/>
        <w:t>Can you confirm your annual household income is </w:t>
      </w:r>
      <w:r>
        <w:rPr>
          <w:u w:val="thick"/>
        </w:rPr>
        <w:t>under £16,190</w:t>
      </w:r>
      <w:r>
        <w:rPr/>
        <w:t> per year? (Please place an X in the box).</w:t>
      </w:r>
    </w:p>
    <w:p>
      <w:pPr>
        <w:tabs>
          <w:tab w:pos="3300" w:val="left" w:leader="none"/>
        </w:tabs>
        <w:spacing w:before="46"/>
        <w:ind w:left="2580" w:right="0" w:firstLine="0"/>
        <w:jc w:val="left"/>
        <w:rPr>
          <w:rFonts w:ascii="Wingdings" w:hAnsi="Wingdings"/>
          <w:sz w:val="48"/>
        </w:rPr>
      </w:pPr>
      <w:r>
        <w:rPr>
          <w:b/>
          <w:sz w:val="24"/>
        </w:rPr>
        <w:t>Yes</w:t>
        <w:tab/>
      </w:r>
      <w:r>
        <w:rPr>
          <w:rFonts w:ascii="Wingdings" w:hAnsi="Wingdings"/>
          <w:sz w:val="48"/>
        </w:rPr>
        <w:t></w:t>
      </w:r>
    </w:p>
    <w:p>
      <w:pPr>
        <w:spacing w:before="249"/>
        <w:ind w:left="420" w:right="0" w:firstLine="0"/>
        <w:jc w:val="left"/>
        <w:rPr>
          <w:b/>
          <w:sz w:val="24"/>
        </w:rPr>
      </w:pPr>
      <w:r>
        <w:rPr>
          <w:b/>
          <w:sz w:val="24"/>
        </w:rPr>
        <w:t>Please only complete this form if you have answered “yes” above</w:t>
      </w:r>
    </w:p>
    <w:p>
      <w:pPr>
        <w:pStyle w:val="BodyText"/>
        <w:spacing w:before="1"/>
        <w:rPr>
          <w:b/>
        </w:rPr>
      </w:pPr>
    </w:p>
    <w:p>
      <w:pPr>
        <w:pStyle w:val="Heading4"/>
        <w:numPr>
          <w:ilvl w:val="0"/>
          <w:numId w:val="1"/>
        </w:numPr>
        <w:tabs>
          <w:tab w:pos="497" w:val="left" w:leader="none"/>
        </w:tabs>
        <w:spacing w:line="237" w:lineRule="auto" w:before="0" w:after="0"/>
        <w:ind w:left="496" w:right="595" w:hanging="360"/>
        <w:jc w:val="left"/>
      </w:pPr>
      <w:r>
        <w:rPr/>
        <w:t>PARENT/GUARDIAN DETAILS – these should be the details relating to the person who is claiming the</w:t>
      </w:r>
      <w:r>
        <w:rPr>
          <w:spacing w:val="-1"/>
        </w:rPr>
        <w:t> </w:t>
      </w:r>
      <w:r>
        <w:rPr/>
        <w:t>benefits</w:t>
      </w:r>
    </w:p>
    <w:p>
      <w:pPr>
        <w:pStyle w:val="BodyText"/>
        <w:spacing w:before="1"/>
        <w:rPr>
          <w:b/>
          <w:sz w:val="24"/>
        </w:rPr>
      </w:pPr>
    </w:p>
    <w:tbl>
      <w:tblPr>
        <w:tblW w:w="0" w:type="auto"/>
        <w:jc w:val="left"/>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63"/>
        <w:gridCol w:w="280"/>
        <w:gridCol w:w="280"/>
        <w:gridCol w:w="287"/>
        <w:gridCol w:w="273"/>
        <w:gridCol w:w="280"/>
        <w:gridCol w:w="296"/>
        <w:gridCol w:w="264"/>
        <w:gridCol w:w="280"/>
        <w:gridCol w:w="280"/>
        <w:gridCol w:w="280"/>
        <w:gridCol w:w="1029"/>
        <w:gridCol w:w="234"/>
        <w:gridCol w:w="280"/>
        <w:gridCol w:w="280"/>
        <w:gridCol w:w="278"/>
        <w:gridCol w:w="280"/>
        <w:gridCol w:w="312"/>
        <w:gridCol w:w="245"/>
        <w:gridCol w:w="280"/>
        <w:gridCol w:w="280"/>
        <w:gridCol w:w="278"/>
        <w:gridCol w:w="1072"/>
      </w:tblGrid>
      <w:tr>
        <w:trPr>
          <w:trHeight w:val="400" w:hRule="atLeast"/>
        </w:trPr>
        <w:tc>
          <w:tcPr>
            <w:tcW w:w="3363" w:type="dxa"/>
            <w:shd w:val="clear" w:color="auto" w:fill="F1F1F1"/>
          </w:tcPr>
          <w:p>
            <w:pPr>
              <w:pStyle w:val="TableParagraph"/>
              <w:rPr>
                <w:rFonts w:ascii="Times New Roman"/>
                <w:sz w:val="24"/>
              </w:rPr>
            </w:pPr>
          </w:p>
        </w:tc>
        <w:tc>
          <w:tcPr>
            <w:tcW w:w="3829" w:type="dxa"/>
            <w:gridSpan w:val="11"/>
            <w:shd w:val="clear" w:color="auto" w:fill="F1F1F1"/>
          </w:tcPr>
          <w:p>
            <w:pPr>
              <w:pStyle w:val="TableParagraph"/>
              <w:spacing w:before="74"/>
              <w:ind w:left="1020"/>
              <w:rPr>
                <w:sz w:val="22"/>
              </w:rPr>
            </w:pPr>
            <w:r>
              <w:rPr>
                <w:sz w:val="22"/>
              </w:rPr>
              <w:t>Parent/Guardian 1</w:t>
            </w:r>
          </w:p>
        </w:tc>
        <w:tc>
          <w:tcPr>
            <w:tcW w:w="3819" w:type="dxa"/>
            <w:gridSpan w:val="11"/>
            <w:shd w:val="clear" w:color="auto" w:fill="F1F1F1"/>
          </w:tcPr>
          <w:p>
            <w:pPr>
              <w:pStyle w:val="TableParagraph"/>
              <w:spacing w:before="74"/>
              <w:ind w:left="1025"/>
              <w:rPr>
                <w:sz w:val="22"/>
              </w:rPr>
            </w:pPr>
            <w:r>
              <w:rPr>
                <w:sz w:val="22"/>
              </w:rPr>
              <w:t>Parent/Guardian 2</w:t>
            </w:r>
          </w:p>
        </w:tc>
      </w:tr>
      <w:tr>
        <w:trPr>
          <w:trHeight w:val="405" w:hRule="atLeast"/>
        </w:trPr>
        <w:tc>
          <w:tcPr>
            <w:tcW w:w="3363" w:type="dxa"/>
            <w:shd w:val="clear" w:color="auto" w:fill="F1F1F1"/>
          </w:tcPr>
          <w:p>
            <w:pPr>
              <w:pStyle w:val="TableParagraph"/>
              <w:spacing w:before="76"/>
              <w:ind w:left="279" w:right="269"/>
              <w:jc w:val="center"/>
              <w:rPr>
                <w:sz w:val="22"/>
              </w:rPr>
            </w:pPr>
            <w:r>
              <w:rPr>
                <w:sz w:val="22"/>
              </w:rPr>
              <w:t>Title</w:t>
            </w:r>
          </w:p>
        </w:tc>
        <w:tc>
          <w:tcPr>
            <w:tcW w:w="3829" w:type="dxa"/>
            <w:gridSpan w:val="11"/>
          </w:tcPr>
          <w:p>
            <w:pPr>
              <w:pStyle w:val="TableParagraph"/>
              <w:rPr>
                <w:rFonts w:ascii="Times New Roman"/>
                <w:sz w:val="24"/>
              </w:rPr>
            </w:pPr>
          </w:p>
        </w:tc>
        <w:tc>
          <w:tcPr>
            <w:tcW w:w="3819" w:type="dxa"/>
            <w:gridSpan w:val="11"/>
          </w:tcPr>
          <w:p>
            <w:pPr>
              <w:pStyle w:val="TableParagraph"/>
              <w:rPr>
                <w:rFonts w:ascii="Times New Roman"/>
                <w:sz w:val="24"/>
              </w:rPr>
            </w:pPr>
          </w:p>
        </w:tc>
      </w:tr>
      <w:tr>
        <w:trPr>
          <w:trHeight w:val="489" w:hRule="atLeast"/>
        </w:trPr>
        <w:tc>
          <w:tcPr>
            <w:tcW w:w="3363" w:type="dxa"/>
            <w:shd w:val="clear" w:color="auto" w:fill="F1F1F1"/>
          </w:tcPr>
          <w:p>
            <w:pPr>
              <w:pStyle w:val="TableParagraph"/>
              <w:spacing w:before="117"/>
              <w:ind w:left="279" w:right="267"/>
              <w:jc w:val="center"/>
              <w:rPr>
                <w:sz w:val="22"/>
              </w:rPr>
            </w:pPr>
            <w:r>
              <w:rPr>
                <w:sz w:val="22"/>
              </w:rPr>
              <w:t>First name</w:t>
            </w:r>
          </w:p>
        </w:tc>
        <w:tc>
          <w:tcPr>
            <w:tcW w:w="3829" w:type="dxa"/>
            <w:gridSpan w:val="11"/>
          </w:tcPr>
          <w:p>
            <w:pPr>
              <w:pStyle w:val="TableParagraph"/>
              <w:rPr>
                <w:rFonts w:ascii="Times New Roman"/>
                <w:sz w:val="24"/>
              </w:rPr>
            </w:pPr>
          </w:p>
        </w:tc>
        <w:tc>
          <w:tcPr>
            <w:tcW w:w="3819" w:type="dxa"/>
            <w:gridSpan w:val="11"/>
          </w:tcPr>
          <w:p>
            <w:pPr>
              <w:pStyle w:val="TableParagraph"/>
              <w:rPr>
                <w:rFonts w:ascii="Times New Roman"/>
                <w:sz w:val="24"/>
              </w:rPr>
            </w:pPr>
          </w:p>
        </w:tc>
      </w:tr>
      <w:tr>
        <w:trPr>
          <w:trHeight w:val="494" w:hRule="atLeast"/>
        </w:trPr>
        <w:tc>
          <w:tcPr>
            <w:tcW w:w="3363" w:type="dxa"/>
            <w:shd w:val="clear" w:color="auto" w:fill="F1F1F1"/>
          </w:tcPr>
          <w:p>
            <w:pPr>
              <w:pStyle w:val="TableParagraph"/>
              <w:spacing w:before="120"/>
              <w:ind w:left="279" w:right="267"/>
              <w:jc w:val="center"/>
              <w:rPr>
                <w:sz w:val="22"/>
              </w:rPr>
            </w:pPr>
            <w:r>
              <w:rPr>
                <w:sz w:val="22"/>
              </w:rPr>
              <w:t>Last Name</w:t>
            </w:r>
          </w:p>
        </w:tc>
        <w:tc>
          <w:tcPr>
            <w:tcW w:w="3829" w:type="dxa"/>
            <w:gridSpan w:val="11"/>
          </w:tcPr>
          <w:p>
            <w:pPr>
              <w:pStyle w:val="TableParagraph"/>
              <w:rPr>
                <w:rFonts w:ascii="Times New Roman"/>
                <w:sz w:val="24"/>
              </w:rPr>
            </w:pPr>
          </w:p>
        </w:tc>
        <w:tc>
          <w:tcPr>
            <w:tcW w:w="3819" w:type="dxa"/>
            <w:gridSpan w:val="11"/>
          </w:tcPr>
          <w:p>
            <w:pPr>
              <w:pStyle w:val="TableParagraph"/>
              <w:rPr>
                <w:rFonts w:ascii="Times New Roman"/>
                <w:sz w:val="24"/>
              </w:rPr>
            </w:pPr>
          </w:p>
        </w:tc>
      </w:tr>
      <w:tr>
        <w:trPr>
          <w:trHeight w:val="357" w:hRule="atLeast"/>
        </w:trPr>
        <w:tc>
          <w:tcPr>
            <w:tcW w:w="3363" w:type="dxa"/>
            <w:shd w:val="clear" w:color="auto" w:fill="F1F1F1"/>
          </w:tcPr>
          <w:p>
            <w:pPr>
              <w:pStyle w:val="TableParagraph"/>
              <w:spacing w:before="53"/>
              <w:ind w:left="279" w:right="265"/>
              <w:jc w:val="center"/>
              <w:rPr>
                <w:sz w:val="22"/>
              </w:rPr>
            </w:pPr>
            <w:r>
              <w:rPr>
                <w:sz w:val="22"/>
              </w:rPr>
              <w:t>Date of Birth</w:t>
            </w:r>
          </w:p>
        </w:tc>
        <w:tc>
          <w:tcPr>
            <w:tcW w:w="847" w:type="dxa"/>
            <w:gridSpan w:val="3"/>
          </w:tcPr>
          <w:p>
            <w:pPr>
              <w:pStyle w:val="TableParagraph"/>
              <w:rPr>
                <w:rFonts w:ascii="Times New Roman"/>
                <w:sz w:val="24"/>
              </w:rPr>
            </w:pPr>
          </w:p>
        </w:tc>
        <w:tc>
          <w:tcPr>
            <w:tcW w:w="849" w:type="dxa"/>
            <w:gridSpan w:val="3"/>
          </w:tcPr>
          <w:p>
            <w:pPr>
              <w:pStyle w:val="TableParagraph"/>
              <w:rPr>
                <w:rFonts w:ascii="Times New Roman"/>
                <w:sz w:val="24"/>
              </w:rPr>
            </w:pPr>
          </w:p>
        </w:tc>
        <w:tc>
          <w:tcPr>
            <w:tcW w:w="2133" w:type="dxa"/>
            <w:gridSpan w:val="5"/>
          </w:tcPr>
          <w:p>
            <w:pPr>
              <w:pStyle w:val="TableParagraph"/>
              <w:rPr>
                <w:rFonts w:ascii="Times New Roman"/>
                <w:sz w:val="24"/>
              </w:rPr>
            </w:pPr>
          </w:p>
        </w:tc>
        <w:tc>
          <w:tcPr>
            <w:tcW w:w="794" w:type="dxa"/>
            <w:gridSpan w:val="3"/>
          </w:tcPr>
          <w:p>
            <w:pPr>
              <w:pStyle w:val="TableParagraph"/>
              <w:rPr>
                <w:rFonts w:ascii="Times New Roman"/>
                <w:sz w:val="24"/>
              </w:rPr>
            </w:pPr>
          </w:p>
        </w:tc>
        <w:tc>
          <w:tcPr>
            <w:tcW w:w="870" w:type="dxa"/>
            <w:gridSpan w:val="3"/>
          </w:tcPr>
          <w:p>
            <w:pPr>
              <w:pStyle w:val="TableParagraph"/>
              <w:rPr>
                <w:rFonts w:ascii="Times New Roman"/>
                <w:sz w:val="24"/>
              </w:rPr>
            </w:pPr>
          </w:p>
        </w:tc>
        <w:tc>
          <w:tcPr>
            <w:tcW w:w="2155" w:type="dxa"/>
            <w:gridSpan w:val="5"/>
          </w:tcPr>
          <w:p>
            <w:pPr>
              <w:pStyle w:val="TableParagraph"/>
              <w:rPr>
                <w:rFonts w:ascii="Times New Roman"/>
                <w:sz w:val="24"/>
              </w:rPr>
            </w:pPr>
          </w:p>
        </w:tc>
      </w:tr>
      <w:tr>
        <w:trPr>
          <w:trHeight w:val="462" w:hRule="atLeast"/>
        </w:trPr>
        <w:tc>
          <w:tcPr>
            <w:tcW w:w="3363" w:type="dxa"/>
            <w:shd w:val="clear" w:color="auto" w:fill="F1F1F1"/>
          </w:tcPr>
          <w:p>
            <w:pPr>
              <w:pStyle w:val="TableParagraph"/>
              <w:spacing w:before="105"/>
              <w:ind w:left="279" w:right="269"/>
              <w:jc w:val="center"/>
              <w:rPr>
                <w:sz w:val="22"/>
              </w:rPr>
            </w:pPr>
            <w:r>
              <w:rPr>
                <w:sz w:val="22"/>
              </w:rPr>
              <w:t>National Insurance Number*</w:t>
            </w:r>
          </w:p>
        </w:tc>
        <w:tc>
          <w:tcPr>
            <w:tcW w:w="3829" w:type="dxa"/>
            <w:gridSpan w:val="11"/>
          </w:tcPr>
          <w:p>
            <w:pPr>
              <w:pStyle w:val="TableParagraph"/>
              <w:rPr>
                <w:rFonts w:ascii="Times New Roman"/>
                <w:sz w:val="24"/>
              </w:rPr>
            </w:pPr>
          </w:p>
        </w:tc>
        <w:tc>
          <w:tcPr>
            <w:tcW w:w="3819" w:type="dxa"/>
            <w:gridSpan w:val="11"/>
          </w:tcPr>
          <w:p>
            <w:pPr>
              <w:pStyle w:val="TableParagraph"/>
              <w:rPr>
                <w:rFonts w:ascii="Times New Roman"/>
                <w:sz w:val="24"/>
              </w:rPr>
            </w:pPr>
          </w:p>
        </w:tc>
      </w:tr>
      <w:tr>
        <w:trPr>
          <w:trHeight w:val="503" w:hRule="atLeast"/>
        </w:trPr>
        <w:tc>
          <w:tcPr>
            <w:tcW w:w="3363" w:type="dxa"/>
            <w:shd w:val="clear" w:color="auto" w:fill="F1F1F1"/>
          </w:tcPr>
          <w:p>
            <w:pPr>
              <w:pStyle w:val="TableParagraph"/>
              <w:spacing w:line="252" w:lineRule="exact" w:before="4"/>
              <w:ind w:left="446" w:right="417" w:firstLine="24"/>
              <w:rPr>
                <w:sz w:val="22"/>
              </w:rPr>
            </w:pPr>
            <w:r>
              <w:rPr>
                <w:sz w:val="22"/>
              </w:rPr>
              <w:t>National Asylum Support Service (NASS) Number*</w:t>
            </w:r>
          </w:p>
        </w:tc>
        <w:tc>
          <w:tcPr>
            <w:tcW w:w="280" w:type="dxa"/>
          </w:tcPr>
          <w:p>
            <w:pPr>
              <w:pStyle w:val="TableParagraph"/>
              <w:rPr>
                <w:rFonts w:ascii="Times New Roman"/>
                <w:sz w:val="24"/>
              </w:rPr>
            </w:pPr>
          </w:p>
        </w:tc>
        <w:tc>
          <w:tcPr>
            <w:tcW w:w="280" w:type="dxa"/>
          </w:tcPr>
          <w:p>
            <w:pPr>
              <w:pStyle w:val="TableParagraph"/>
              <w:rPr>
                <w:rFonts w:ascii="Times New Roman"/>
                <w:sz w:val="24"/>
              </w:rPr>
            </w:pPr>
          </w:p>
        </w:tc>
        <w:tc>
          <w:tcPr>
            <w:tcW w:w="287" w:type="dxa"/>
          </w:tcPr>
          <w:p>
            <w:pPr>
              <w:pStyle w:val="TableParagraph"/>
              <w:spacing w:before="124"/>
              <w:ind w:left="8"/>
              <w:jc w:val="center"/>
              <w:rPr>
                <w:b/>
                <w:sz w:val="22"/>
              </w:rPr>
            </w:pPr>
            <w:r>
              <w:rPr>
                <w:b/>
                <w:w w:val="100"/>
                <w:sz w:val="22"/>
              </w:rPr>
              <w:t>/</w:t>
            </w:r>
          </w:p>
        </w:tc>
        <w:tc>
          <w:tcPr>
            <w:tcW w:w="273" w:type="dxa"/>
          </w:tcPr>
          <w:p>
            <w:pPr>
              <w:pStyle w:val="TableParagraph"/>
              <w:rPr>
                <w:rFonts w:ascii="Times New Roman"/>
                <w:sz w:val="24"/>
              </w:rPr>
            </w:pPr>
          </w:p>
        </w:tc>
        <w:tc>
          <w:tcPr>
            <w:tcW w:w="280" w:type="dxa"/>
          </w:tcPr>
          <w:p>
            <w:pPr>
              <w:pStyle w:val="TableParagraph"/>
              <w:rPr>
                <w:rFonts w:ascii="Times New Roman"/>
                <w:sz w:val="24"/>
              </w:rPr>
            </w:pPr>
          </w:p>
        </w:tc>
        <w:tc>
          <w:tcPr>
            <w:tcW w:w="296" w:type="dxa"/>
          </w:tcPr>
          <w:p>
            <w:pPr>
              <w:pStyle w:val="TableParagraph"/>
              <w:spacing w:before="124"/>
              <w:ind w:left="4"/>
              <w:jc w:val="center"/>
              <w:rPr>
                <w:b/>
                <w:sz w:val="22"/>
              </w:rPr>
            </w:pPr>
            <w:r>
              <w:rPr>
                <w:b/>
                <w:w w:val="100"/>
                <w:sz w:val="22"/>
              </w:rPr>
              <w:t>/</w:t>
            </w:r>
          </w:p>
        </w:tc>
        <w:tc>
          <w:tcPr>
            <w:tcW w:w="264" w:type="dxa"/>
          </w:tcPr>
          <w:p>
            <w:pPr>
              <w:pStyle w:val="TableParagraph"/>
              <w:rPr>
                <w:rFonts w:ascii="Times New Roman"/>
                <w:sz w:val="24"/>
              </w:rPr>
            </w:pPr>
          </w:p>
        </w:tc>
        <w:tc>
          <w:tcPr>
            <w:tcW w:w="280" w:type="dxa"/>
          </w:tcPr>
          <w:p>
            <w:pPr>
              <w:pStyle w:val="TableParagraph"/>
              <w:rPr>
                <w:rFonts w:ascii="Times New Roman"/>
                <w:sz w:val="24"/>
              </w:rPr>
            </w:pPr>
          </w:p>
        </w:tc>
        <w:tc>
          <w:tcPr>
            <w:tcW w:w="280" w:type="dxa"/>
          </w:tcPr>
          <w:p>
            <w:pPr>
              <w:pStyle w:val="TableParagraph"/>
              <w:rPr>
                <w:rFonts w:ascii="Times New Roman"/>
                <w:sz w:val="24"/>
              </w:rPr>
            </w:pPr>
          </w:p>
        </w:tc>
        <w:tc>
          <w:tcPr>
            <w:tcW w:w="280" w:type="dxa"/>
          </w:tcPr>
          <w:p>
            <w:pPr>
              <w:pStyle w:val="TableParagraph"/>
              <w:rPr>
                <w:rFonts w:ascii="Times New Roman"/>
                <w:sz w:val="24"/>
              </w:rPr>
            </w:pPr>
          </w:p>
        </w:tc>
        <w:tc>
          <w:tcPr>
            <w:tcW w:w="1029" w:type="dxa"/>
          </w:tcPr>
          <w:p>
            <w:pPr>
              <w:pStyle w:val="TableParagraph"/>
              <w:rPr>
                <w:rFonts w:ascii="Times New Roman"/>
                <w:sz w:val="24"/>
              </w:rPr>
            </w:pPr>
          </w:p>
        </w:tc>
        <w:tc>
          <w:tcPr>
            <w:tcW w:w="234" w:type="dxa"/>
          </w:tcPr>
          <w:p>
            <w:pPr>
              <w:pStyle w:val="TableParagraph"/>
              <w:rPr>
                <w:rFonts w:ascii="Times New Roman"/>
                <w:sz w:val="24"/>
              </w:rPr>
            </w:pPr>
          </w:p>
        </w:tc>
        <w:tc>
          <w:tcPr>
            <w:tcW w:w="280" w:type="dxa"/>
          </w:tcPr>
          <w:p>
            <w:pPr>
              <w:pStyle w:val="TableParagraph"/>
              <w:rPr>
                <w:rFonts w:ascii="Times New Roman"/>
                <w:sz w:val="24"/>
              </w:rPr>
            </w:pPr>
          </w:p>
        </w:tc>
        <w:tc>
          <w:tcPr>
            <w:tcW w:w="280" w:type="dxa"/>
          </w:tcPr>
          <w:p>
            <w:pPr>
              <w:pStyle w:val="TableParagraph"/>
              <w:spacing w:before="124"/>
              <w:ind w:left="122"/>
              <w:rPr>
                <w:b/>
                <w:sz w:val="22"/>
              </w:rPr>
            </w:pPr>
            <w:r>
              <w:rPr>
                <w:b/>
                <w:w w:val="100"/>
                <w:sz w:val="22"/>
              </w:rPr>
              <w:t>/</w:t>
            </w:r>
          </w:p>
        </w:tc>
        <w:tc>
          <w:tcPr>
            <w:tcW w:w="278" w:type="dxa"/>
          </w:tcPr>
          <w:p>
            <w:pPr>
              <w:pStyle w:val="TableParagraph"/>
              <w:rPr>
                <w:rFonts w:ascii="Times New Roman"/>
                <w:sz w:val="24"/>
              </w:rPr>
            </w:pPr>
          </w:p>
        </w:tc>
        <w:tc>
          <w:tcPr>
            <w:tcW w:w="280" w:type="dxa"/>
          </w:tcPr>
          <w:p>
            <w:pPr>
              <w:pStyle w:val="TableParagraph"/>
              <w:rPr>
                <w:rFonts w:ascii="Times New Roman"/>
                <w:sz w:val="24"/>
              </w:rPr>
            </w:pPr>
          </w:p>
        </w:tc>
        <w:tc>
          <w:tcPr>
            <w:tcW w:w="312" w:type="dxa"/>
          </w:tcPr>
          <w:p>
            <w:pPr>
              <w:pStyle w:val="TableParagraph"/>
              <w:spacing w:before="124"/>
              <w:ind w:left="7"/>
              <w:jc w:val="center"/>
              <w:rPr>
                <w:b/>
                <w:sz w:val="22"/>
              </w:rPr>
            </w:pPr>
            <w:r>
              <w:rPr>
                <w:b/>
                <w:w w:val="100"/>
                <w:sz w:val="22"/>
              </w:rPr>
              <w:t>/</w:t>
            </w:r>
          </w:p>
        </w:tc>
        <w:tc>
          <w:tcPr>
            <w:tcW w:w="245" w:type="dxa"/>
          </w:tcPr>
          <w:p>
            <w:pPr>
              <w:pStyle w:val="TableParagraph"/>
              <w:rPr>
                <w:rFonts w:ascii="Times New Roman"/>
                <w:sz w:val="24"/>
              </w:rPr>
            </w:pPr>
          </w:p>
        </w:tc>
        <w:tc>
          <w:tcPr>
            <w:tcW w:w="280" w:type="dxa"/>
          </w:tcPr>
          <w:p>
            <w:pPr>
              <w:pStyle w:val="TableParagraph"/>
              <w:rPr>
                <w:rFonts w:ascii="Times New Roman"/>
                <w:sz w:val="24"/>
              </w:rPr>
            </w:pPr>
          </w:p>
        </w:tc>
        <w:tc>
          <w:tcPr>
            <w:tcW w:w="280" w:type="dxa"/>
          </w:tcPr>
          <w:p>
            <w:pPr>
              <w:pStyle w:val="TableParagraph"/>
              <w:rPr>
                <w:rFonts w:ascii="Times New Roman"/>
                <w:sz w:val="24"/>
              </w:rPr>
            </w:pPr>
          </w:p>
        </w:tc>
        <w:tc>
          <w:tcPr>
            <w:tcW w:w="278" w:type="dxa"/>
          </w:tcPr>
          <w:p>
            <w:pPr>
              <w:pStyle w:val="TableParagraph"/>
              <w:rPr>
                <w:rFonts w:ascii="Times New Roman"/>
                <w:sz w:val="24"/>
              </w:rPr>
            </w:pPr>
          </w:p>
        </w:tc>
        <w:tc>
          <w:tcPr>
            <w:tcW w:w="1072" w:type="dxa"/>
          </w:tcPr>
          <w:p>
            <w:pPr>
              <w:pStyle w:val="TableParagraph"/>
              <w:rPr>
                <w:rFonts w:ascii="Times New Roman"/>
                <w:sz w:val="24"/>
              </w:rPr>
            </w:pPr>
          </w:p>
        </w:tc>
      </w:tr>
      <w:tr>
        <w:trPr>
          <w:trHeight w:val="362" w:hRule="atLeast"/>
        </w:trPr>
        <w:tc>
          <w:tcPr>
            <w:tcW w:w="3363" w:type="dxa"/>
            <w:shd w:val="clear" w:color="auto" w:fill="F1F1F1"/>
          </w:tcPr>
          <w:p>
            <w:pPr>
              <w:pStyle w:val="TableParagraph"/>
              <w:spacing w:before="53"/>
              <w:ind w:left="279" w:right="267"/>
              <w:jc w:val="center"/>
              <w:rPr>
                <w:sz w:val="22"/>
              </w:rPr>
            </w:pPr>
            <w:r>
              <w:rPr>
                <w:sz w:val="22"/>
              </w:rPr>
              <w:t>Daytime Telephone Number</w:t>
            </w:r>
          </w:p>
        </w:tc>
        <w:tc>
          <w:tcPr>
            <w:tcW w:w="3829" w:type="dxa"/>
            <w:gridSpan w:val="11"/>
          </w:tcPr>
          <w:p>
            <w:pPr>
              <w:pStyle w:val="TableParagraph"/>
              <w:rPr>
                <w:rFonts w:ascii="Times New Roman"/>
                <w:sz w:val="24"/>
              </w:rPr>
            </w:pPr>
          </w:p>
        </w:tc>
        <w:tc>
          <w:tcPr>
            <w:tcW w:w="3819" w:type="dxa"/>
            <w:gridSpan w:val="11"/>
          </w:tcPr>
          <w:p>
            <w:pPr>
              <w:pStyle w:val="TableParagraph"/>
              <w:rPr>
                <w:rFonts w:ascii="Times New Roman"/>
                <w:sz w:val="24"/>
              </w:rPr>
            </w:pPr>
          </w:p>
        </w:tc>
      </w:tr>
      <w:tr>
        <w:trPr>
          <w:trHeight w:val="366" w:hRule="atLeast"/>
        </w:trPr>
        <w:tc>
          <w:tcPr>
            <w:tcW w:w="3363" w:type="dxa"/>
            <w:shd w:val="clear" w:color="auto" w:fill="F1F1F1"/>
          </w:tcPr>
          <w:p>
            <w:pPr>
              <w:pStyle w:val="TableParagraph"/>
              <w:spacing w:before="57"/>
              <w:ind w:left="279" w:right="266"/>
              <w:jc w:val="center"/>
              <w:rPr>
                <w:sz w:val="22"/>
              </w:rPr>
            </w:pPr>
            <w:r>
              <w:rPr>
                <w:sz w:val="22"/>
              </w:rPr>
              <w:t>Mobile Number</w:t>
            </w:r>
          </w:p>
        </w:tc>
        <w:tc>
          <w:tcPr>
            <w:tcW w:w="3829" w:type="dxa"/>
            <w:gridSpan w:val="11"/>
          </w:tcPr>
          <w:p>
            <w:pPr>
              <w:pStyle w:val="TableParagraph"/>
              <w:rPr>
                <w:rFonts w:ascii="Times New Roman"/>
                <w:sz w:val="24"/>
              </w:rPr>
            </w:pPr>
          </w:p>
        </w:tc>
        <w:tc>
          <w:tcPr>
            <w:tcW w:w="3819" w:type="dxa"/>
            <w:gridSpan w:val="11"/>
          </w:tcPr>
          <w:p>
            <w:pPr>
              <w:pStyle w:val="TableParagraph"/>
              <w:rPr>
                <w:rFonts w:ascii="Times New Roman"/>
                <w:sz w:val="24"/>
              </w:rPr>
            </w:pPr>
          </w:p>
        </w:tc>
      </w:tr>
      <w:tr>
        <w:trPr>
          <w:trHeight w:val="364" w:hRule="atLeast"/>
        </w:trPr>
        <w:tc>
          <w:tcPr>
            <w:tcW w:w="3363" w:type="dxa"/>
            <w:shd w:val="clear" w:color="auto" w:fill="F1F1F1"/>
          </w:tcPr>
          <w:p>
            <w:pPr>
              <w:pStyle w:val="TableParagraph"/>
              <w:spacing w:before="57"/>
              <w:ind w:left="279" w:right="267"/>
              <w:jc w:val="center"/>
              <w:rPr>
                <w:sz w:val="22"/>
              </w:rPr>
            </w:pPr>
            <w:r>
              <w:rPr>
                <w:sz w:val="22"/>
              </w:rPr>
              <w:t>Email Address</w:t>
            </w:r>
          </w:p>
        </w:tc>
        <w:tc>
          <w:tcPr>
            <w:tcW w:w="3829" w:type="dxa"/>
            <w:gridSpan w:val="11"/>
          </w:tcPr>
          <w:p>
            <w:pPr>
              <w:pStyle w:val="TableParagraph"/>
              <w:rPr>
                <w:rFonts w:ascii="Times New Roman"/>
                <w:sz w:val="24"/>
              </w:rPr>
            </w:pPr>
          </w:p>
        </w:tc>
        <w:tc>
          <w:tcPr>
            <w:tcW w:w="3819" w:type="dxa"/>
            <w:gridSpan w:val="11"/>
          </w:tcPr>
          <w:p>
            <w:pPr>
              <w:pStyle w:val="TableParagraph"/>
              <w:rPr>
                <w:rFonts w:ascii="Times New Roman"/>
                <w:sz w:val="24"/>
              </w:rPr>
            </w:pPr>
          </w:p>
        </w:tc>
      </w:tr>
      <w:tr>
        <w:trPr>
          <w:trHeight w:val="1267" w:hRule="atLeast"/>
        </w:trPr>
        <w:tc>
          <w:tcPr>
            <w:tcW w:w="3363" w:type="dxa"/>
            <w:shd w:val="clear" w:color="auto" w:fill="F1F1F1"/>
          </w:tcPr>
          <w:p>
            <w:pPr>
              <w:pStyle w:val="TableParagraph"/>
              <w:spacing w:before="2"/>
              <w:ind w:left="279" w:right="265"/>
              <w:jc w:val="center"/>
              <w:rPr>
                <w:sz w:val="22"/>
              </w:rPr>
            </w:pPr>
            <w:r>
              <w:rPr>
                <w:sz w:val="22"/>
              </w:rPr>
              <w:t>Address</w:t>
            </w:r>
          </w:p>
        </w:tc>
        <w:tc>
          <w:tcPr>
            <w:tcW w:w="3829" w:type="dxa"/>
            <w:gridSpan w:val="11"/>
          </w:tcPr>
          <w:p>
            <w:pPr>
              <w:pStyle w:val="TableParagraph"/>
              <w:rPr>
                <w:b/>
                <w:sz w:val="24"/>
              </w:rPr>
            </w:pPr>
          </w:p>
          <w:p>
            <w:pPr>
              <w:pStyle w:val="TableParagraph"/>
              <w:rPr>
                <w:b/>
                <w:sz w:val="24"/>
              </w:rPr>
            </w:pPr>
          </w:p>
          <w:p>
            <w:pPr>
              <w:pStyle w:val="TableParagraph"/>
              <w:rPr>
                <w:b/>
                <w:sz w:val="24"/>
              </w:rPr>
            </w:pPr>
          </w:p>
          <w:p>
            <w:pPr>
              <w:pStyle w:val="TableParagraph"/>
              <w:spacing w:line="234" w:lineRule="exact" w:before="185"/>
              <w:ind w:left="108"/>
              <w:rPr>
                <w:sz w:val="22"/>
              </w:rPr>
            </w:pPr>
            <w:r>
              <w:rPr>
                <w:sz w:val="22"/>
              </w:rPr>
              <w:t>Postcode:</w:t>
            </w:r>
          </w:p>
        </w:tc>
        <w:tc>
          <w:tcPr>
            <w:tcW w:w="3819" w:type="dxa"/>
            <w:gridSpan w:val="11"/>
          </w:tcPr>
          <w:p>
            <w:pPr>
              <w:pStyle w:val="TableParagraph"/>
              <w:rPr>
                <w:b/>
                <w:sz w:val="24"/>
              </w:rPr>
            </w:pPr>
          </w:p>
          <w:p>
            <w:pPr>
              <w:pStyle w:val="TableParagraph"/>
              <w:rPr>
                <w:b/>
                <w:sz w:val="24"/>
              </w:rPr>
            </w:pPr>
          </w:p>
          <w:p>
            <w:pPr>
              <w:pStyle w:val="TableParagraph"/>
              <w:rPr>
                <w:b/>
                <w:sz w:val="24"/>
              </w:rPr>
            </w:pPr>
          </w:p>
          <w:p>
            <w:pPr>
              <w:pStyle w:val="TableParagraph"/>
              <w:spacing w:line="234" w:lineRule="exact" w:before="185"/>
              <w:ind w:left="117"/>
              <w:rPr>
                <w:sz w:val="22"/>
              </w:rPr>
            </w:pPr>
            <w:r>
              <w:rPr>
                <w:sz w:val="22"/>
              </w:rPr>
              <w:t>Postcode:</w:t>
            </w:r>
          </w:p>
        </w:tc>
      </w:tr>
      <w:tr>
        <w:trPr>
          <w:trHeight w:val="1264" w:hRule="atLeast"/>
        </w:trPr>
        <w:tc>
          <w:tcPr>
            <w:tcW w:w="3363" w:type="dxa"/>
            <w:shd w:val="clear" w:color="auto" w:fill="F1F1F1"/>
          </w:tcPr>
          <w:p>
            <w:pPr>
              <w:pStyle w:val="TableParagraph"/>
              <w:ind w:left="605" w:right="240" w:hanging="337"/>
              <w:rPr>
                <w:sz w:val="22"/>
              </w:rPr>
            </w:pPr>
            <w:r>
              <w:rPr>
                <w:sz w:val="22"/>
              </w:rPr>
              <w:t>Previous address if you have moved in the last year</w:t>
            </w:r>
          </w:p>
        </w:tc>
        <w:tc>
          <w:tcPr>
            <w:tcW w:w="3829" w:type="dxa"/>
            <w:gridSpan w:val="11"/>
          </w:tcPr>
          <w:p>
            <w:pPr>
              <w:pStyle w:val="TableParagraph"/>
              <w:rPr>
                <w:b/>
                <w:sz w:val="24"/>
              </w:rPr>
            </w:pPr>
          </w:p>
          <w:p>
            <w:pPr>
              <w:pStyle w:val="TableParagraph"/>
              <w:rPr>
                <w:b/>
                <w:sz w:val="24"/>
              </w:rPr>
            </w:pPr>
          </w:p>
          <w:p>
            <w:pPr>
              <w:pStyle w:val="TableParagraph"/>
              <w:rPr>
                <w:b/>
                <w:sz w:val="24"/>
              </w:rPr>
            </w:pPr>
          </w:p>
          <w:p>
            <w:pPr>
              <w:pStyle w:val="TableParagraph"/>
              <w:spacing w:line="234" w:lineRule="exact" w:before="182"/>
              <w:ind w:left="108"/>
              <w:rPr>
                <w:sz w:val="22"/>
              </w:rPr>
            </w:pPr>
            <w:r>
              <w:rPr>
                <w:sz w:val="22"/>
              </w:rPr>
              <w:t>Postcode:</w:t>
            </w:r>
          </w:p>
        </w:tc>
        <w:tc>
          <w:tcPr>
            <w:tcW w:w="3819" w:type="dxa"/>
            <w:gridSpan w:val="11"/>
          </w:tcPr>
          <w:p>
            <w:pPr>
              <w:pStyle w:val="TableParagraph"/>
              <w:rPr>
                <w:b/>
                <w:sz w:val="24"/>
              </w:rPr>
            </w:pPr>
          </w:p>
          <w:p>
            <w:pPr>
              <w:pStyle w:val="TableParagraph"/>
              <w:rPr>
                <w:b/>
                <w:sz w:val="24"/>
              </w:rPr>
            </w:pPr>
          </w:p>
          <w:p>
            <w:pPr>
              <w:pStyle w:val="TableParagraph"/>
              <w:rPr>
                <w:b/>
                <w:sz w:val="24"/>
              </w:rPr>
            </w:pPr>
          </w:p>
          <w:p>
            <w:pPr>
              <w:pStyle w:val="TableParagraph"/>
              <w:spacing w:line="234" w:lineRule="exact" w:before="182"/>
              <w:ind w:left="117"/>
              <w:rPr>
                <w:sz w:val="22"/>
              </w:rPr>
            </w:pPr>
            <w:r>
              <w:rPr>
                <w:sz w:val="22"/>
              </w:rPr>
              <w:t>Postcode</w:t>
            </w:r>
          </w:p>
        </w:tc>
      </w:tr>
    </w:tbl>
    <w:p>
      <w:pPr>
        <w:spacing w:after="0" w:line="234" w:lineRule="exact"/>
        <w:rPr>
          <w:sz w:val="22"/>
        </w:rPr>
        <w:sectPr>
          <w:footerReference w:type="default" r:id="rId5"/>
          <w:type w:val="continuous"/>
          <w:pgSz w:w="11910" w:h="16840"/>
          <w:pgMar w:footer="305" w:top="320" w:bottom="500" w:left="300" w:right="280"/>
        </w:sectPr>
      </w:pPr>
    </w:p>
    <w:p>
      <w:pPr>
        <w:pStyle w:val="BodyText"/>
        <w:spacing w:before="81"/>
        <w:ind w:left="420"/>
      </w:pPr>
      <w:r>
        <w:rPr/>
        <w:t>*Complete as appropriate</w:t>
      </w:r>
    </w:p>
    <w:p>
      <w:pPr>
        <w:pStyle w:val="BodyText"/>
        <w:spacing w:before="11"/>
        <w:rPr>
          <w:sz w:val="18"/>
        </w:rPr>
      </w:pPr>
    </w:p>
    <w:p>
      <w:pPr>
        <w:pStyle w:val="ListParagraph"/>
        <w:numPr>
          <w:ilvl w:val="0"/>
          <w:numId w:val="1"/>
        </w:numPr>
        <w:tabs>
          <w:tab w:pos="535" w:val="left" w:leader="none"/>
        </w:tabs>
        <w:spacing w:line="240" w:lineRule="auto" w:before="0" w:after="0"/>
        <w:ind w:left="534" w:right="0" w:hanging="257"/>
        <w:jc w:val="left"/>
        <w:rPr>
          <w:b/>
          <w:sz w:val="23"/>
        </w:rPr>
      </w:pPr>
      <w:r>
        <w:rPr>
          <w:b/>
          <w:sz w:val="23"/>
        </w:rPr>
        <w:t>CHILD/CHILDREN</w:t>
      </w:r>
      <w:r>
        <w:rPr>
          <w:b/>
          <w:spacing w:val="-2"/>
          <w:sz w:val="23"/>
        </w:rPr>
        <w:t> </w:t>
      </w:r>
      <w:r>
        <w:rPr>
          <w:b/>
          <w:sz w:val="23"/>
        </w:rPr>
        <w:t>DETAILS</w:t>
      </w:r>
    </w:p>
    <w:p>
      <w:pPr>
        <w:pStyle w:val="BodyText"/>
        <w:spacing w:before="9"/>
        <w:rPr>
          <w:b/>
          <w:sz w:val="19"/>
        </w:rPr>
      </w:pPr>
    </w:p>
    <w:tbl>
      <w:tblPr>
        <w:tblW w:w="0" w:type="auto"/>
        <w:jc w:val="left"/>
        <w:tblInd w:w="151"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top w:w="0" w:type="dxa"/>
          <w:left w:w="0" w:type="dxa"/>
          <w:bottom w:w="0" w:type="dxa"/>
          <w:right w:w="0" w:type="dxa"/>
        </w:tblCellMar>
        <w:tblLook w:val="01E0"/>
      </w:tblPr>
      <w:tblGrid>
        <w:gridCol w:w="2693"/>
        <w:gridCol w:w="2410"/>
        <w:gridCol w:w="710"/>
        <w:gridCol w:w="1558"/>
        <w:gridCol w:w="3687"/>
      </w:tblGrid>
      <w:tr>
        <w:trPr>
          <w:trHeight w:val="541" w:hRule="atLeast"/>
        </w:trPr>
        <w:tc>
          <w:tcPr>
            <w:tcW w:w="2693" w:type="dxa"/>
            <w:tcBorders>
              <w:bottom w:val="single" w:sz="4" w:space="0" w:color="000000"/>
              <w:right w:val="single" w:sz="4" w:space="0" w:color="000000"/>
            </w:tcBorders>
          </w:tcPr>
          <w:p>
            <w:pPr>
              <w:pStyle w:val="TableParagraph"/>
              <w:spacing w:before="196"/>
              <w:ind w:left="335"/>
              <w:rPr>
                <w:b/>
                <w:sz w:val="20"/>
              </w:rPr>
            </w:pPr>
            <w:r>
              <w:rPr>
                <w:b/>
                <w:sz w:val="20"/>
              </w:rPr>
              <w:t>CHILD’S FORENAME</w:t>
            </w:r>
          </w:p>
        </w:tc>
        <w:tc>
          <w:tcPr>
            <w:tcW w:w="2410" w:type="dxa"/>
            <w:tcBorders>
              <w:left w:val="single" w:sz="4" w:space="0" w:color="000000"/>
              <w:bottom w:val="single" w:sz="4" w:space="0" w:color="000000"/>
              <w:right w:val="single" w:sz="4" w:space="0" w:color="000000"/>
            </w:tcBorders>
          </w:tcPr>
          <w:p>
            <w:pPr>
              <w:pStyle w:val="TableParagraph"/>
              <w:spacing w:before="196"/>
              <w:ind w:left="271"/>
              <w:rPr>
                <w:b/>
                <w:sz w:val="20"/>
              </w:rPr>
            </w:pPr>
            <w:r>
              <w:rPr>
                <w:b/>
                <w:sz w:val="20"/>
              </w:rPr>
              <w:t>CHILD’S SURNAME</w:t>
            </w:r>
          </w:p>
        </w:tc>
        <w:tc>
          <w:tcPr>
            <w:tcW w:w="710" w:type="dxa"/>
            <w:tcBorders>
              <w:left w:val="single" w:sz="4" w:space="0" w:color="000000"/>
              <w:bottom w:val="single" w:sz="4" w:space="0" w:color="000000"/>
              <w:right w:val="single" w:sz="4" w:space="0" w:color="000000"/>
            </w:tcBorders>
          </w:tcPr>
          <w:p>
            <w:pPr>
              <w:pStyle w:val="TableParagraph"/>
              <w:spacing w:before="196"/>
              <w:ind w:left="182"/>
              <w:rPr>
                <w:b/>
                <w:sz w:val="20"/>
              </w:rPr>
            </w:pPr>
            <w:r>
              <w:rPr>
                <w:b/>
                <w:sz w:val="20"/>
              </w:rPr>
              <w:t>M/F</w:t>
            </w:r>
          </w:p>
        </w:tc>
        <w:tc>
          <w:tcPr>
            <w:tcW w:w="1558" w:type="dxa"/>
            <w:tcBorders>
              <w:left w:val="single" w:sz="4" w:space="0" w:color="000000"/>
              <w:bottom w:val="single" w:sz="4" w:space="0" w:color="000000"/>
              <w:right w:val="single" w:sz="4" w:space="0" w:color="000000"/>
            </w:tcBorders>
          </w:tcPr>
          <w:p>
            <w:pPr>
              <w:pStyle w:val="TableParagraph"/>
              <w:spacing w:line="230" w:lineRule="atLeast" w:before="80"/>
              <w:ind w:left="473" w:right="309" w:hanging="132"/>
              <w:rPr>
                <w:b/>
                <w:sz w:val="20"/>
              </w:rPr>
            </w:pPr>
            <w:r>
              <w:rPr>
                <w:b/>
                <w:sz w:val="20"/>
              </w:rPr>
              <w:t>DATE OF BIRTH</w:t>
            </w:r>
          </w:p>
        </w:tc>
        <w:tc>
          <w:tcPr>
            <w:tcW w:w="3687" w:type="dxa"/>
            <w:tcBorders>
              <w:left w:val="single" w:sz="4" w:space="0" w:color="000000"/>
              <w:bottom w:val="single" w:sz="4" w:space="0" w:color="000000"/>
            </w:tcBorders>
          </w:tcPr>
          <w:p>
            <w:pPr>
              <w:pStyle w:val="TableParagraph"/>
              <w:spacing w:before="196"/>
              <w:ind w:left="313"/>
              <w:rPr>
                <w:b/>
                <w:sz w:val="20"/>
              </w:rPr>
            </w:pPr>
            <w:r>
              <w:rPr>
                <w:b/>
                <w:sz w:val="20"/>
              </w:rPr>
              <w:t>NAME OF SCHOOL ATTENDING</w:t>
            </w:r>
          </w:p>
        </w:tc>
      </w:tr>
      <w:tr>
        <w:trPr>
          <w:trHeight w:val="539" w:hRule="atLeast"/>
        </w:trPr>
        <w:tc>
          <w:tcPr>
            <w:tcW w:w="2693" w:type="dxa"/>
            <w:tcBorders>
              <w:top w:val="single" w:sz="4" w:space="0" w:color="000000"/>
              <w:bottom w:val="single" w:sz="4" w:space="0" w:color="000000"/>
              <w:right w:val="single" w:sz="4" w:space="0" w:color="000000"/>
            </w:tcBorders>
          </w:tcPr>
          <w:p>
            <w:pPr>
              <w:pStyle w:val="TableParagraph"/>
              <w:rPr>
                <w:rFonts w:ascii="Times New Roman"/>
                <w:sz w:val="20"/>
              </w:rPr>
            </w:pPr>
          </w:p>
        </w:tc>
        <w:tc>
          <w:tcPr>
            <w:tcW w:w="2410"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710"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55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3687"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539" w:hRule="atLeast"/>
        </w:trPr>
        <w:tc>
          <w:tcPr>
            <w:tcW w:w="2693" w:type="dxa"/>
            <w:tcBorders>
              <w:top w:val="single" w:sz="4" w:space="0" w:color="000000"/>
              <w:bottom w:val="single" w:sz="4" w:space="0" w:color="000000"/>
              <w:right w:val="single" w:sz="4" w:space="0" w:color="000000"/>
            </w:tcBorders>
          </w:tcPr>
          <w:p>
            <w:pPr>
              <w:pStyle w:val="TableParagraph"/>
              <w:rPr>
                <w:rFonts w:ascii="Times New Roman"/>
                <w:sz w:val="20"/>
              </w:rPr>
            </w:pPr>
          </w:p>
        </w:tc>
        <w:tc>
          <w:tcPr>
            <w:tcW w:w="2410"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710"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558"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3687"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541" w:hRule="atLeast"/>
        </w:trPr>
        <w:tc>
          <w:tcPr>
            <w:tcW w:w="2693" w:type="dxa"/>
            <w:tcBorders>
              <w:top w:val="single" w:sz="4" w:space="0" w:color="000000"/>
              <w:right w:val="single" w:sz="4" w:space="0" w:color="000000"/>
            </w:tcBorders>
          </w:tcPr>
          <w:p>
            <w:pPr>
              <w:pStyle w:val="TableParagraph"/>
              <w:rPr>
                <w:rFonts w:ascii="Times New Roman"/>
                <w:sz w:val="20"/>
              </w:rPr>
            </w:pPr>
          </w:p>
        </w:tc>
        <w:tc>
          <w:tcPr>
            <w:tcW w:w="2410" w:type="dxa"/>
            <w:tcBorders>
              <w:top w:val="single" w:sz="4" w:space="0" w:color="000000"/>
              <w:left w:val="single" w:sz="4" w:space="0" w:color="000000"/>
              <w:right w:val="single" w:sz="4" w:space="0" w:color="000000"/>
            </w:tcBorders>
          </w:tcPr>
          <w:p>
            <w:pPr>
              <w:pStyle w:val="TableParagraph"/>
              <w:rPr>
                <w:rFonts w:ascii="Times New Roman"/>
                <w:sz w:val="20"/>
              </w:rPr>
            </w:pPr>
          </w:p>
        </w:tc>
        <w:tc>
          <w:tcPr>
            <w:tcW w:w="710" w:type="dxa"/>
            <w:tcBorders>
              <w:top w:val="single" w:sz="4" w:space="0" w:color="000000"/>
              <w:left w:val="single" w:sz="4" w:space="0" w:color="000000"/>
              <w:right w:val="single" w:sz="4" w:space="0" w:color="000000"/>
            </w:tcBorders>
          </w:tcPr>
          <w:p>
            <w:pPr>
              <w:pStyle w:val="TableParagraph"/>
              <w:rPr>
                <w:rFonts w:ascii="Times New Roman"/>
                <w:sz w:val="20"/>
              </w:rPr>
            </w:pPr>
          </w:p>
        </w:tc>
        <w:tc>
          <w:tcPr>
            <w:tcW w:w="1558" w:type="dxa"/>
            <w:tcBorders>
              <w:top w:val="single" w:sz="4" w:space="0" w:color="000000"/>
              <w:left w:val="single" w:sz="4" w:space="0" w:color="000000"/>
              <w:right w:val="single" w:sz="4" w:space="0" w:color="000000"/>
            </w:tcBorders>
          </w:tcPr>
          <w:p>
            <w:pPr>
              <w:pStyle w:val="TableParagraph"/>
              <w:rPr>
                <w:rFonts w:ascii="Times New Roman"/>
                <w:sz w:val="20"/>
              </w:rPr>
            </w:pPr>
          </w:p>
        </w:tc>
        <w:tc>
          <w:tcPr>
            <w:tcW w:w="3687" w:type="dxa"/>
            <w:tcBorders>
              <w:top w:val="single" w:sz="4" w:space="0" w:color="000000"/>
              <w:left w:val="single" w:sz="4" w:space="0" w:color="000000"/>
            </w:tcBorders>
          </w:tcPr>
          <w:p>
            <w:pPr>
              <w:pStyle w:val="TableParagraph"/>
              <w:rPr>
                <w:rFonts w:ascii="Times New Roman"/>
                <w:sz w:val="20"/>
              </w:rPr>
            </w:pPr>
          </w:p>
        </w:tc>
      </w:tr>
    </w:tbl>
    <w:p>
      <w:pPr>
        <w:pStyle w:val="BodyText"/>
        <w:spacing w:before="9"/>
        <w:rPr>
          <w:b/>
          <w:sz w:val="29"/>
        </w:rPr>
      </w:pPr>
    </w:p>
    <w:p>
      <w:pPr>
        <w:pStyle w:val="BodyText"/>
        <w:ind w:left="278" w:right="2288"/>
      </w:pPr>
      <w:r>
        <w:rPr/>
        <w:pict>
          <v:shape style="position:absolute;margin-left:508.649994pt;margin-top:1.767883pt;width:64.1500pt;height:23.9pt;mso-position-horizontal-relative:page;mso-position-vertical-relative:paragraph;z-index:15731712" type="#_x0000_t202" filled="false" stroked="true" strokeweight=".75pt" strokecolor="#000000">
            <v:textbox inset="0,0,0,0">
              <w:txbxContent>
                <w:p>
                  <w:pPr>
                    <w:spacing w:before="72"/>
                    <w:ind w:left="146" w:right="0" w:firstLine="0"/>
                    <w:jc w:val="left"/>
                    <w:rPr>
                      <w:b/>
                      <w:sz w:val="20"/>
                    </w:rPr>
                  </w:pPr>
                  <w:r>
                    <w:rPr>
                      <w:b/>
                      <w:sz w:val="20"/>
                    </w:rPr>
                    <w:t>YES / NO</w:t>
                  </w:r>
                </w:p>
              </w:txbxContent>
            </v:textbox>
            <v:stroke dashstyle="solid"/>
            <w10:wrap type="none"/>
          </v:shape>
        </w:pict>
      </w:r>
      <w:r>
        <w:rPr/>
        <w:t>Please indicate as applicable, if this application is being submitted as a result of your child moving into North Yorkshire from another Local Authority</w:t>
      </w:r>
    </w:p>
    <w:p>
      <w:pPr>
        <w:pStyle w:val="BodyText"/>
        <w:spacing w:before="11"/>
        <w:rPr>
          <w:sz w:val="28"/>
        </w:rPr>
      </w:pPr>
    </w:p>
    <w:p>
      <w:pPr>
        <w:pStyle w:val="BodyText"/>
        <w:ind w:left="278" w:right="1665"/>
      </w:pPr>
      <w:r>
        <w:rPr/>
        <w:pict>
          <v:shape style="position:absolute;margin-left:508.5pt;margin-top:-3.042151pt;width:64.1500pt;height:23.9pt;mso-position-horizontal-relative:page;mso-position-vertical-relative:paragraph;z-index:15731200" type="#_x0000_t202" filled="false" stroked="true" strokeweight=".75pt" strokecolor="#000000">
            <v:textbox inset="0,0,0,0">
              <w:txbxContent>
                <w:p>
                  <w:pPr>
                    <w:spacing w:before="72"/>
                    <w:ind w:left="144" w:right="0" w:firstLine="0"/>
                    <w:jc w:val="left"/>
                    <w:rPr>
                      <w:b/>
                      <w:sz w:val="20"/>
                    </w:rPr>
                  </w:pPr>
                  <w:r>
                    <w:rPr>
                      <w:b/>
                      <w:sz w:val="20"/>
                    </w:rPr>
                    <w:t>YES / NO</w:t>
                  </w:r>
                </w:p>
              </w:txbxContent>
            </v:textbox>
            <v:stroke dashstyle="solid"/>
            <w10:wrap type="none"/>
          </v:shape>
        </w:pict>
      </w:r>
      <w:r>
        <w:rPr/>
        <w:t>If yes, please indicate if your child was receiving free school meals before they left their previous school?</w:t>
      </w:r>
    </w:p>
    <w:p>
      <w:pPr>
        <w:pStyle w:val="Heading3"/>
        <w:numPr>
          <w:ilvl w:val="0"/>
          <w:numId w:val="1"/>
        </w:numPr>
        <w:tabs>
          <w:tab w:pos="536" w:val="left" w:leader="none"/>
        </w:tabs>
        <w:spacing w:line="240" w:lineRule="auto" w:before="178" w:after="0"/>
        <w:ind w:left="535" w:right="0" w:hanging="258"/>
        <w:jc w:val="left"/>
      </w:pPr>
      <w:r>
        <w:rPr/>
        <w:t>FAMILY INCOME AND BENEFIT</w:t>
      </w:r>
      <w:r>
        <w:rPr>
          <w:spacing w:val="-1"/>
        </w:rPr>
        <w:t> </w:t>
      </w:r>
      <w:r>
        <w:rPr/>
        <w:t>DETAILS</w:t>
      </w:r>
    </w:p>
    <w:p>
      <w:pPr>
        <w:pStyle w:val="BodyText"/>
        <w:spacing w:before="11"/>
        <w:rPr>
          <w:b/>
          <w:sz w:val="11"/>
        </w:rPr>
      </w:pPr>
      <w:r>
        <w:rPr/>
        <w:pict>
          <v:group style="position:absolute;margin-left:21.60001pt;margin-top:8.858223pt;width:553.450pt;height:248.35pt;mso-position-horizontal-relative:page;mso-position-vertical-relative:paragraph;z-index:-15727104;mso-wrap-distance-left:0;mso-wrap-distance-right:0" coordorigin="432,177" coordsize="11069,4967">
            <v:shape style="position:absolute;left:904;top:954;width:332;height:248" type="#_x0000_t75" stroked="false">
              <v:imagedata r:id="rId10" o:title=""/>
            </v:shape>
            <v:shape style="position:absolute;left:436;top:181;width:11060;height:4957" type="#_x0000_t202" filled="false" stroked="true" strokeweight=".47998pt" strokecolor="#000000">
              <v:textbox inset="0,0,0,0">
                <w:txbxContent>
                  <w:p>
                    <w:pPr>
                      <w:spacing w:line="240" w:lineRule="auto" w:before="1"/>
                      <w:rPr>
                        <w:b/>
                        <w:sz w:val="22"/>
                      </w:rPr>
                    </w:pPr>
                  </w:p>
                  <w:p>
                    <w:pPr>
                      <w:spacing w:before="0"/>
                      <w:ind w:left="103" w:right="0" w:firstLine="0"/>
                      <w:jc w:val="left"/>
                      <w:rPr>
                        <w:b/>
                        <w:sz w:val="22"/>
                      </w:rPr>
                    </w:pPr>
                    <w:r>
                      <w:rPr>
                        <w:b/>
                        <w:sz w:val="22"/>
                      </w:rPr>
                      <w:t>Please indicate which benefit you are currently in receipt of.</w:t>
                    </w:r>
                  </w:p>
                  <w:p>
                    <w:pPr>
                      <w:spacing w:line="240" w:lineRule="auto" w:before="0"/>
                      <w:rPr>
                        <w:b/>
                        <w:sz w:val="22"/>
                      </w:rPr>
                    </w:pPr>
                  </w:p>
                  <w:p>
                    <w:pPr>
                      <w:spacing w:before="1"/>
                      <w:ind w:left="823" w:right="183" w:firstLine="0"/>
                      <w:jc w:val="left"/>
                      <w:rPr>
                        <w:sz w:val="22"/>
                      </w:rPr>
                    </w:pPr>
                    <w:r>
                      <w:rPr>
                        <w:sz w:val="22"/>
                      </w:rPr>
                      <w:t>Universal Credit, (provided you have an annual net earned income of no more than £7,400,</w:t>
                    </w:r>
                    <w:r>
                      <w:rPr>
                        <w:spacing w:val="-26"/>
                        <w:sz w:val="22"/>
                      </w:rPr>
                      <w:t> </w:t>
                    </w:r>
                    <w:r>
                      <w:rPr>
                        <w:sz w:val="22"/>
                      </w:rPr>
                      <w:t>as assessed by earnings from up to three of your most recent assessment</w:t>
                    </w:r>
                    <w:r>
                      <w:rPr>
                        <w:spacing w:val="-11"/>
                        <w:sz w:val="22"/>
                      </w:rPr>
                      <w:t> </w:t>
                    </w:r>
                    <w:r>
                      <w:rPr>
                        <w:sz w:val="22"/>
                      </w:rPr>
                      <w:t>periods)</w:t>
                    </w:r>
                  </w:p>
                  <w:p>
                    <w:pPr>
                      <w:spacing w:before="91"/>
                      <w:ind w:left="823" w:right="1085" w:hanging="361"/>
                      <w:jc w:val="left"/>
                      <w:rPr>
                        <w:sz w:val="22"/>
                      </w:rPr>
                    </w:pPr>
                    <w:r>
                      <w:rPr>
                        <w:position w:val="-4"/>
                      </w:rPr>
                      <w:drawing>
                        <wp:inline distT="0" distB="0" distL="0" distR="0">
                          <wp:extent cx="210311" cy="156972"/>
                          <wp:effectExtent l="0" t="0" r="0" b="0"/>
                          <wp:docPr id="3" name="image2.png"/>
                          <wp:cNvGraphicFramePr>
                            <a:graphicFrameLocks noChangeAspect="1"/>
                          </wp:cNvGraphicFramePr>
                          <a:graphic>
                            <a:graphicData uri="http://schemas.openxmlformats.org/drawingml/2006/picture">
                              <pic:pic>
                                <pic:nvPicPr>
                                  <pic:cNvPr id="4" name="image2.png"/>
                                  <pic:cNvPicPr/>
                                </pic:nvPicPr>
                                <pic:blipFill>
                                  <a:blip r:embed="rId10" cstate="print"/>
                                  <a:stretch>
                                    <a:fillRect/>
                                  </a:stretch>
                                </pic:blipFill>
                                <pic:spPr>
                                  <a:xfrm>
                                    <a:off x="0" y="0"/>
                                    <a:ext cx="210311" cy="156972"/>
                                  </a:xfrm>
                                  <a:prstGeom prst="rect">
                                    <a:avLst/>
                                  </a:prstGeom>
                                </pic:spPr>
                              </pic:pic>
                            </a:graphicData>
                          </a:graphic>
                        </wp:inline>
                      </w:drawing>
                    </w:r>
                    <w:r>
                      <w:rPr>
                        <w:position w:val="-4"/>
                      </w:rPr>
                    </w:r>
                    <w:r>
                      <w:rPr>
                        <w:rFonts w:ascii="Times New Roman" w:hAnsi="Times New Roman"/>
                        <w:spacing w:val="-21"/>
                        <w:sz w:val="20"/>
                      </w:rPr>
                      <w:t> </w:t>
                    </w:r>
                    <w:r>
                      <w:rPr>
                        <w:sz w:val="22"/>
                      </w:rPr>
                      <w:t>Child Tax Credit, provided you are also </w:t>
                    </w:r>
                    <w:r>
                      <w:rPr>
                        <w:sz w:val="22"/>
                        <w:u w:val="single"/>
                      </w:rPr>
                      <w:t>not entitled to Working Tax Credit</w:t>
                    </w:r>
                    <w:r>
                      <w:rPr>
                        <w:sz w:val="22"/>
                      </w:rPr>
                      <w:t> and have an annual household gross income that does not exceed £16,190 (as assessed by</w:t>
                    </w:r>
                    <w:r>
                      <w:rPr>
                        <w:spacing w:val="-12"/>
                        <w:sz w:val="22"/>
                      </w:rPr>
                      <w:t> </w:t>
                    </w:r>
                    <w:r>
                      <w:rPr>
                        <w:sz w:val="22"/>
                      </w:rPr>
                      <w:t>HMRC)</w:t>
                    </w:r>
                  </w:p>
                  <w:p>
                    <w:pPr>
                      <w:spacing w:before="93"/>
                      <w:ind w:left="463" w:right="0" w:firstLine="0"/>
                      <w:jc w:val="left"/>
                      <w:rPr>
                        <w:sz w:val="22"/>
                      </w:rPr>
                    </w:pPr>
                    <w:r>
                      <w:rPr>
                        <w:position w:val="-4"/>
                      </w:rPr>
                      <w:drawing>
                        <wp:inline distT="0" distB="0" distL="0" distR="0">
                          <wp:extent cx="210311" cy="156972"/>
                          <wp:effectExtent l="0" t="0" r="0" b="0"/>
                          <wp:docPr id="5" name="image2.png"/>
                          <wp:cNvGraphicFramePr>
                            <a:graphicFrameLocks noChangeAspect="1"/>
                          </wp:cNvGraphicFramePr>
                          <a:graphic>
                            <a:graphicData uri="http://schemas.openxmlformats.org/drawingml/2006/picture">
                              <pic:pic>
                                <pic:nvPicPr>
                                  <pic:cNvPr id="6" name="image2.png"/>
                                  <pic:cNvPicPr/>
                                </pic:nvPicPr>
                                <pic:blipFill>
                                  <a:blip r:embed="rId10" cstate="print"/>
                                  <a:stretch>
                                    <a:fillRect/>
                                  </a:stretch>
                                </pic:blipFill>
                                <pic:spPr>
                                  <a:xfrm>
                                    <a:off x="0" y="0"/>
                                    <a:ext cx="210311" cy="156972"/>
                                  </a:xfrm>
                                  <a:prstGeom prst="rect">
                                    <a:avLst/>
                                  </a:prstGeom>
                                </pic:spPr>
                              </pic:pic>
                            </a:graphicData>
                          </a:graphic>
                        </wp:inline>
                      </w:drawing>
                    </w:r>
                    <w:r>
                      <w:rPr>
                        <w:position w:val="-4"/>
                      </w:rPr>
                    </w:r>
                    <w:r>
                      <w:rPr>
                        <w:rFonts w:ascii="Times New Roman"/>
                        <w:spacing w:val="-21"/>
                        <w:sz w:val="20"/>
                      </w:rPr>
                      <w:t> </w:t>
                    </w:r>
                    <w:r>
                      <w:rPr>
                        <w:sz w:val="22"/>
                      </w:rPr>
                      <w:t>Income</w:t>
                    </w:r>
                    <w:r>
                      <w:rPr>
                        <w:spacing w:val="-2"/>
                        <w:sz w:val="22"/>
                      </w:rPr>
                      <w:t> </w:t>
                    </w:r>
                    <w:r>
                      <w:rPr>
                        <w:sz w:val="22"/>
                      </w:rPr>
                      <w:t>Support</w:t>
                    </w:r>
                  </w:p>
                  <w:p>
                    <w:pPr>
                      <w:spacing w:before="92"/>
                      <w:ind w:left="463" w:right="0" w:firstLine="0"/>
                      <w:jc w:val="left"/>
                      <w:rPr>
                        <w:sz w:val="22"/>
                      </w:rPr>
                    </w:pPr>
                    <w:r>
                      <w:rPr>
                        <w:position w:val="-4"/>
                      </w:rPr>
                      <w:drawing>
                        <wp:inline distT="0" distB="0" distL="0" distR="0">
                          <wp:extent cx="210311" cy="156972"/>
                          <wp:effectExtent l="0" t="0" r="0" b="0"/>
                          <wp:docPr id="7" name="image2.png"/>
                          <wp:cNvGraphicFramePr>
                            <a:graphicFrameLocks noChangeAspect="1"/>
                          </wp:cNvGraphicFramePr>
                          <a:graphic>
                            <a:graphicData uri="http://schemas.openxmlformats.org/drawingml/2006/picture">
                              <pic:pic>
                                <pic:nvPicPr>
                                  <pic:cNvPr id="8" name="image2.png"/>
                                  <pic:cNvPicPr/>
                                </pic:nvPicPr>
                                <pic:blipFill>
                                  <a:blip r:embed="rId10" cstate="print"/>
                                  <a:stretch>
                                    <a:fillRect/>
                                  </a:stretch>
                                </pic:blipFill>
                                <pic:spPr>
                                  <a:xfrm>
                                    <a:off x="0" y="0"/>
                                    <a:ext cx="210311" cy="156972"/>
                                  </a:xfrm>
                                  <a:prstGeom prst="rect">
                                    <a:avLst/>
                                  </a:prstGeom>
                                </pic:spPr>
                              </pic:pic>
                            </a:graphicData>
                          </a:graphic>
                        </wp:inline>
                      </w:drawing>
                    </w:r>
                    <w:r>
                      <w:rPr>
                        <w:position w:val="-4"/>
                      </w:rPr>
                    </w:r>
                    <w:r>
                      <w:rPr>
                        <w:rFonts w:ascii="Times New Roman" w:hAnsi="Times New Roman"/>
                        <w:spacing w:val="-21"/>
                        <w:sz w:val="20"/>
                      </w:rPr>
                      <w:t> </w:t>
                    </w:r>
                    <w:r>
                      <w:rPr>
                        <w:sz w:val="22"/>
                      </w:rPr>
                      <w:t>Income-based Jobseeker’s</w:t>
                    </w:r>
                    <w:r>
                      <w:rPr>
                        <w:spacing w:val="-2"/>
                        <w:sz w:val="22"/>
                      </w:rPr>
                      <w:t> </w:t>
                    </w:r>
                    <w:r>
                      <w:rPr>
                        <w:sz w:val="22"/>
                      </w:rPr>
                      <w:t>Allowance</w:t>
                    </w:r>
                  </w:p>
                  <w:p>
                    <w:pPr>
                      <w:spacing w:line="326" w:lineRule="auto" w:before="88"/>
                      <w:ind w:left="463" w:right="4218" w:firstLine="0"/>
                      <w:jc w:val="left"/>
                      <w:rPr>
                        <w:sz w:val="22"/>
                      </w:rPr>
                    </w:pPr>
                    <w:r>
                      <w:rPr>
                        <w:position w:val="-4"/>
                      </w:rPr>
                      <w:drawing>
                        <wp:inline distT="0" distB="0" distL="0" distR="0">
                          <wp:extent cx="210311" cy="156972"/>
                          <wp:effectExtent l="0" t="0" r="0" b="0"/>
                          <wp:docPr id="9" name="image2.png"/>
                          <wp:cNvGraphicFramePr>
                            <a:graphicFrameLocks noChangeAspect="1"/>
                          </wp:cNvGraphicFramePr>
                          <a:graphic>
                            <a:graphicData uri="http://schemas.openxmlformats.org/drawingml/2006/picture">
                              <pic:pic>
                                <pic:nvPicPr>
                                  <pic:cNvPr id="10" name="image2.png"/>
                                  <pic:cNvPicPr/>
                                </pic:nvPicPr>
                                <pic:blipFill>
                                  <a:blip r:embed="rId10" cstate="print"/>
                                  <a:stretch>
                                    <a:fillRect/>
                                  </a:stretch>
                                </pic:blipFill>
                                <pic:spPr>
                                  <a:xfrm>
                                    <a:off x="0" y="0"/>
                                    <a:ext cx="210311" cy="156972"/>
                                  </a:xfrm>
                                  <a:prstGeom prst="rect">
                                    <a:avLst/>
                                  </a:prstGeom>
                                </pic:spPr>
                              </pic:pic>
                            </a:graphicData>
                          </a:graphic>
                        </wp:inline>
                      </w:drawing>
                    </w:r>
                    <w:r>
                      <w:rPr>
                        <w:position w:val="-4"/>
                      </w:rPr>
                    </w:r>
                    <w:r>
                      <w:rPr>
                        <w:rFonts w:ascii="Times New Roman"/>
                        <w:spacing w:val="-21"/>
                        <w:sz w:val="20"/>
                      </w:rPr>
                      <w:t> </w:t>
                    </w:r>
                    <w:r>
                      <w:rPr>
                        <w:sz w:val="22"/>
                      </w:rPr>
                      <w:t>Income-related Employment and</w:t>
                    </w:r>
                    <w:r>
                      <w:rPr>
                        <w:spacing w:val="-12"/>
                        <w:sz w:val="22"/>
                      </w:rPr>
                      <w:t> </w:t>
                    </w:r>
                    <w:r>
                      <w:rPr>
                        <w:sz w:val="22"/>
                      </w:rPr>
                      <w:t>Support</w:t>
                    </w:r>
                    <w:r>
                      <w:rPr>
                        <w:spacing w:val="-2"/>
                        <w:sz w:val="22"/>
                      </w:rPr>
                      <w:t> </w:t>
                    </w:r>
                    <w:r>
                      <w:rPr>
                        <w:sz w:val="22"/>
                      </w:rPr>
                      <w:t>Allowance</w:t>
                    </w:r>
                    <w:r>
                      <w:rPr>
                        <w:w w:val="100"/>
                        <w:sz w:val="22"/>
                      </w:rPr>
                      <w:t>           </w:t>
                    </w:r>
                    <w:r>
                      <w:rPr>
                        <w:w w:val="100"/>
                        <w:position w:val="-4"/>
                        <w:sz w:val="22"/>
                      </w:rPr>
                      <w:drawing>
                        <wp:inline distT="0" distB="0" distL="0" distR="0">
                          <wp:extent cx="210311" cy="156972"/>
                          <wp:effectExtent l="0" t="0" r="0" b="0"/>
                          <wp:docPr id="11" name="image2.png"/>
                          <wp:cNvGraphicFramePr>
                            <a:graphicFrameLocks noChangeAspect="1"/>
                          </wp:cNvGraphicFramePr>
                          <a:graphic>
                            <a:graphicData uri="http://schemas.openxmlformats.org/drawingml/2006/picture">
                              <pic:pic>
                                <pic:nvPicPr>
                                  <pic:cNvPr id="12" name="image2.png"/>
                                  <pic:cNvPicPr/>
                                </pic:nvPicPr>
                                <pic:blipFill>
                                  <a:blip r:embed="rId10" cstate="print"/>
                                  <a:stretch>
                                    <a:fillRect/>
                                  </a:stretch>
                                </pic:blipFill>
                                <pic:spPr>
                                  <a:xfrm>
                                    <a:off x="0" y="0"/>
                                    <a:ext cx="210311" cy="156972"/>
                                  </a:xfrm>
                                  <a:prstGeom prst="rect">
                                    <a:avLst/>
                                  </a:prstGeom>
                                </pic:spPr>
                              </pic:pic>
                            </a:graphicData>
                          </a:graphic>
                        </wp:inline>
                      </w:drawing>
                    </w:r>
                    <w:r>
                      <w:rPr>
                        <w:w w:val="100"/>
                        <w:position w:val="-4"/>
                        <w:sz w:val="22"/>
                      </w:rPr>
                    </w:r>
                    <w:r>
                      <w:rPr>
                        <w:rFonts w:ascii="Times New Roman"/>
                        <w:spacing w:val="-26"/>
                        <w:w w:val="100"/>
                        <w:sz w:val="22"/>
                      </w:rPr>
                      <w:t> </w:t>
                    </w:r>
                    <w:r>
                      <w:rPr>
                        <w:sz w:val="22"/>
                      </w:rPr>
                      <w:t>Support under Part 6 of the Immigration and Asylum</w:t>
                    </w:r>
                    <w:r>
                      <w:rPr>
                        <w:spacing w:val="-14"/>
                        <w:sz w:val="22"/>
                      </w:rPr>
                      <w:t> </w:t>
                    </w:r>
                    <w:r>
                      <w:rPr>
                        <w:sz w:val="22"/>
                      </w:rPr>
                      <w:t>Act 1999</w:t>
                    </w:r>
                    <w:r>
                      <w:rPr>
                        <w:w w:val="100"/>
                        <w:sz w:val="22"/>
                      </w:rPr>
                      <w:t> </w:t>
                    </w:r>
                    <w:r>
                      <w:rPr>
                        <w:w w:val="100"/>
                        <w:position w:val="-4"/>
                        <w:sz w:val="22"/>
                      </w:rPr>
                      <w:drawing>
                        <wp:inline distT="0" distB="0" distL="0" distR="0">
                          <wp:extent cx="210311" cy="156972"/>
                          <wp:effectExtent l="0" t="0" r="0" b="0"/>
                          <wp:docPr id="13" name="image2.png"/>
                          <wp:cNvGraphicFramePr>
                            <a:graphicFrameLocks noChangeAspect="1"/>
                          </wp:cNvGraphicFramePr>
                          <a:graphic>
                            <a:graphicData uri="http://schemas.openxmlformats.org/drawingml/2006/picture">
                              <pic:pic>
                                <pic:nvPicPr>
                                  <pic:cNvPr id="14" name="image2.png"/>
                                  <pic:cNvPicPr/>
                                </pic:nvPicPr>
                                <pic:blipFill>
                                  <a:blip r:embed="rId10" cstate="print"/>
                                  <a:stretch>
                                    <a:fillRect/>
                                  </a:stretch>
                                </pic:blipFill>
                                <pic:spPr>
                                  <a:xfrm>
                                    <a:off x="0" y="0"/>
                                    <a:ext cx="210311" cy="156972"/>
                                  </a:xfrm>
                                  <a:prstGeom prst="rect">
                                    <a:avLst/>
                                  </a:prstGeom>
                                </pic:spPr>
                              </pic:pic>
                            </a:graphicData>
                          </a:graphic>
                        </wp:inline>
                      </w:drawing>
                    </w:r>
                    <w:r>
                      <w:rPr>
                        <w:w w:val="100"/>
                        <w:position w:val="-4"/>
                        <w:sz w:val="22"/>
                      </w:rPr>
                    </w:r>
                    <w:r>
                      <w:rPr>
                        <w:rFonts w:ascii="Times New Roman"/>
                        <w:spacing w:val="-26"/>
                        <w:w w:val="100"/>
                        <w:sz w:val="22"/>
                      </w:rPr>
                      <w:t> </w:t>
                    </w:r>
                    <w:r>
                      <w:rPr>
                        <w:sz w:val="22"/>
                      </w:rPr>
                      <w:t>The guarantee element of Pension</w:t>
                    </w:r>
                    <w:r>
                      <w:rPr>
                        <w:spacing w:val="-4"/>
                        <w:sz w:val="22"/>
                      </w:rPr>
                      <w:t> </w:t>
                    </w:r>
                    <w:r>
                      <w:rPr>
                        <w:sz w:val="22"/>
                      </w:rPr>
                      <w:t>Credit</w:t>
                    </w:r>
                  </w:p>
                  <w:p>
                    <w:pPr>
                      <w:spacing w:line="252" w:lineRule="exact" w:before="0"/>
                      <w:ind w:left="463" w:right="0" w:firstLine="0"/>
                      <w:jc w:val="left"/>
                      <w:rPr>
                        <w:sz w:val="22"/>
                      </w:rPr>
                    </w:pPr>
                    <w:r>
                      <w:rPr>
                        <w:position w:val="-4"/>
                      </w:rPr>
                      <w:drawing>
                        <wp:inline distT="0" distB="0" distL="0" distR="0">
                          <wp:extent cx="210311" cy="156972"/>
                          <wp:effectExtent l="0" t="0" r="0" b="0"/>
                          <wp:docPr id="15" name="image2.png"/>
                          <wp:cNvGraphicFramePr>
                            <a:graphicFrameLocks noChangeAspect="1"/>
                          </wp:cNvGraphicFramePr>
                          <a:graphic>
                            <a:graphicData uri="http://schemas.openxmlformats.org/drawingml/2006/picture">
                              <pic:pic>
                                <pic:nvPicPr>
                                  <pic:cNvPr id="16" name="image2.png"/>
                                  <pic:cNvPicPr/>
                                </pic:nvPicPr>
                                <pic:blipFill>
                                  <a:blip r:embed="rId10" cstate="print"/>
                                  <a:stretch>
                                    <a:fillRect/>
                                  </a:stretch>
                                </pic:blipFill>
                                <pic:spPr>
                                  <a:xfrm>
                                    <a:off x="0" y="0"/>
                                    <a:ext cx="210311" cy="156972"/>
                                  </a:xfrm>
                                  <a:prstGeom prst="rect">
                                    <a:avLst/>
                                  </a:prstGeom>
                                </pic:spPr>
                              </pic:pic>
                            </a:graphicData>
                          </a:graphic>
                        </wp:inline>
                      </w:drawing>
                    </w:r>
                    <w:r>
                      <w:rPr>
                        <w:position w:val="-4"/>
                      </w:rPr>
                    </w:r>
                    <w:r>
                      <w:rPr>
                        <w:rFonts w:ascii="Times New Roman" w:hAnsi="Times New Roman"/>
                        <w:spacing w:val="-21"/>
                        <w:sz w:val="20"/>
                      </w:rPr>
                      <w:t> </w:t>
                    </w:r>
                    <w:r>
                      <w:rPr>
                        <w:sz w:val="22"/>
                      </w:rPr>
                      <w:t>A run-on of Working Tax Credit – paid for 4 weeks after you stop qualifying for Working Tax</w:t>
                    </w:r>
                    <w:r>
                      <w:rPr>
                        <w:spacing w:val="-26"/>
                        <w:sz w:val="22"/>
                      </w:rPr>
                      <w:t> </w:t>
                    </w:r>
                    <w:r>
                      <w:rPr>
                        <w:sz w:val="22"/>
                      </w:rPr>
                      <w:t>Credit</w:t>
                    </w:r>
                  </w:p>
                  <w:p>
                    <w:pPr>
                      <w:spacing w:line="240" w:lineRule="auto" w:before="8"/>
                      <w:rPr>
                        <w:sz w:val="21"/>
                      </w:rPr>
                    </w:pPr>
                  </w:p>
                  <w:p>
                    <w:pPr>
                      <w:spacing w:before="1"/>
                      <w:ind w:left="103" w:right="1087" w:firstLine="0"/>
                      <w:jc w:val="left"/>
                      <w:rPr>
                        <w:b/>
                        <w:sz w:val="22"/>
                      </w:rPr>
                    </w:pPr>
                    <w:r>
                      <w:rPr>
                        <w:b/>
                        <w:sz w:val="22"/>
                      </w:rPr>
                      <w:t>Applicants in receipt of the above benefits or credits do not need to enclose proof. You will be contacted should further information be sought.</w:t>
                    </w:r>
                  </w:p>
                </w:txbxContent>
              </v:textbox>
              <v:stroke dashstyle="solid"/>
              <w10:wrap type="none"/>
            </v:shape>
            <w10:wrap type="topAndBottom"/>
          </v:group>
        </w:pict>
      </w:r>
      <w:r>
        <w:rPr/>
        <w:pict>
          <v:shape style="position:absolute;margin-left:20.639999pt;margin-top:269.188202pt;width:555.5pt;height:189.65pt;mso-position-horizontal-relative:page;mso-position-vertical-relative:paragraph;z-index:-15726592;mso-wrap-distance-left:0;mso-wrap-distance-right:0" type="#_x0000_t202" filled="false" stroked="true" strokeweight=".47998pt" strokecolor="#000000">
            <v:textbox inset="0,0,0,0">
              <w:txbxContent>
                <w:p>
                  <w:pPr>
                    <w:spacing w:before="19"/>
                    <w:ind w:left="28" w:right="0" w:firstLine="0"/>
                    <w:jc w:val="left"/>
                    <w:rPr>
                      <w:b/>
                      <w:sz w:val="22"/>
                    </w:rPr>
                  </w:pPr>
                  <w:r>
                    <w:rPr>
                      <w:b/>
                      <w:sz w:val="22"/>
                    </w:rPr>
                    <w:t>DECLARATION</w:t>
                  </w:r>
                </w:p>
                <w:p>
                  <w:pPr>
                    <w:pStyle w:val="BodyText"/>
                    <w:spacing w:before="37"/>
                    <w:ind w:left="28" w:right="486"/>
                  </w:pPr>
                  <w:r>
                    <w:rPr/>
                    <w:t>I declare the information given on this form is accurate and that I have parental responsibility for the child/ren noted.</w:t>
                  </w:r>
                </w:p>
                <w:p>
                  <w:pPr>
                    <w:pStyle w:val="BodyText"/>
                    <w:spacing w:before="42"/>
                    <w:ind w:left="28"/>
                  </w:pPr>
                  <w:r>
                    <w:rPr/>
                    <w:t>I understand that you may check the information given on this form.</w:t>
                  </w:r>
                </w:p>
                <w:p>
                  <w:pPr>
                    <w:pStyle w:val="BodyText"/>
                    <w:spacing w:before="39"/>
                    <w:ind w:left="28"/>
                  </w:pPr>
                  <w:r>
                    <w:rPr/>
                    <w:t>If I should move house or change my name after making this application, I will ensure to update you.</w:t>
                  </w:r>
                </w:p>
                <w:p>
                  <w:pPr>
                    <w:pStyle w:val="BodyText"/>
                    <w:spacing w:before="11"/>
                    <w:rPr>
                      <w:sz w:val="28"/>
                    </w:rPr>
                  </w:pPr>
                </w:p>
                <w:p>
                  <w:pPr>
                    <w:spacing w:before="0"/>
                    <w:ind w:left="28" w:right="0" w:firstLine="0"/>
                    <w:jc w:val="left"/>
                    <w:rPr>
                      <w:sz w:val="22"/>
                    </w:rPr>
                  </w:pPr>
                  <w:r>
                    <w:rPr>
                      <w:b/>
                      <w:sz w:val="22"/>
                    </w:rPr>
                    <w:t>Signature of parent/guardian: </w:t>
                  </w:r>
                  <w:r>
                    <w:rPr>
                      <w:sz w:val="22"/>
                    </w:rPr>
                    <w:t>....……………………………………………………………………………………..</w:t>
                  </w:r>
                </w:p>
                <w:p>
                  <w:pPr>
                    <w:pStyle w:val="BodyText"/>
                    <w:spacing w:before="11"/>
                    <w:rPr>
                      <w:sz w:val="28"/>
                    </w:rPr>
                  </w:pPr>
                </w:p>
                <w:p>
                  <w:pPr>
                    <w:pStyle w:val="BodyText"/>
                    <w:ind w:left="28"/>
                  </w:pPr>
                  <w:r>
                    <w:rPr>
                      <w:b/>
                    </w:rPr>
                    <w:t>Date</w:t>
                  </w:r>
                  <w:r>
                    <w:rPr/>
                    <w:t>:………………………………………………</w:t>
                  </w:r>
                </w:p>
                <w:p>
                  <w:pPr>
                    <w:spacing w:before="40"/>
                    <w:ind w:left="28" w:right="408" w:firstLine="0"/>
                    <w:jc w:val="left"/>
                    <w:rPr>
                      <w:sz w:val="20"/>
                    </w:rPr>
                  </w:pPr>
                  <w:r>
                    <w:rPr>
                      <w:sz w:val="20"/>
                    </w:rPr>
                    <w:t>General Data Protection Regulation (GDPR) and the Data Protection Act 2018 – The data collected on this form will be held on file for six years. North Yorkshire Council may make enquiries about the validity of the information provided from other central and / or local government bodies. For more information on why we collect your data, the legal basis we rely on for processing your data and who we share it with, refer to the Council’s Privacy Notice: </w:t>
                  </w:r>
                  <w:hyperlink r:id="rId11">
                    <w:r>
                      <w:rPr>
                        <w:color w:val="0000FF"/>
                        <w:sz w:val="20"/>
                        <w:u w:val="single" w:color="0000FF"/>
                      </w:rPr>
                      <w:t>www.northyorks.gov.uk/privacy-notices</w:t>
                    </w:r>
                    <w:r>
                      <w:rPr>
                        <w:color w:val="0000FF"/>
                        <w:sz w:val="20"/>
                      </w:rPr>
                      <w:t> </w:t>
                    </w:r>
                  </w:hyperlink>
                  <w:r>
                    <w:rPr>
                      <w:sz w:val="20"/>
                    </w:rPr>
                    <w:t>.</w:t>
                  </w:r>
                </w:p>
              </w:txbxContent>
            </v:textbox>
            <v:stroke dashstyle="solid"/>
            <w10:wrap type="topAndBottom"/>
          </v:shape>
        </w:pict>
      </w:r>
    </w:p>
    <w:p>
      <w:pPr>
        <w:pStyle w:val="BodyText"/>
        <w:spacing w:before="5"/>
        <w:rPr>
          <w:b/>
          <w:sz w:val="14"/>
        </w:rPr>
      </w:pPr>
    </w:p>
    <w:sectPr>
      <w:footerReference w:type="default" r:id="rId9"/>
      <w:pgSz w:w="11910" w:h="16840"/>
      <w:pgMar w:footer="362" w:header="0" w:top="620" w:bottom="560" w:left="300" w:right="2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rlito">
    <w:altName w:val="Carlito"/>
    <w:charset w:val="0"/>
    <w:family w:val="swiss"/>
    <w:pitch w:val="variable"/>
  </w:font>
  <w:font w:name="Wingdings">
    <w:altName w:val="Wingdings"/>
    <w:charset w:val="2"/>
    <w:family w:val="auto"/>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278.670013pt;margin-top:815.690002pt;width:38pt;height:12pt;mso-position-horizontal-relative:page;mso-position-vertical-relative:page;z-index:-16152064" type="#_x0000_t202" filled="false" stroked="false">
          <v:textbox inset="0,0,0,0">
            <w:txbxContent>
              <w:p>
                <w:pPr>
                  <w:spacing w:line="223" w:lineRule="exact" w:before="0"/>
                  <w:ind w:left="20" w:right="0" w:firstLine="0"/>
                  <w:jc w:val="left"/>
                  <w:rPr>
                    <w:rFonts w:ascii="Carlito"/>
                    <w:sz w:val="20"/>
                  </w:rPr>
                </w:pPr>
                <w:r>
                  <w:rPr>
                    <w:rFonts w:ascii="Carlito"/>
                    <w:color w:val="FF0000"/>
                    <w:sz w:val="20"/>
                  </w:rPr>
                  <w:t>OFFICIAL</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5pt;margin-top:812.823486pt;width:107.55pt;height:13.15pt;mso-position-horizontal-relative:page;mso-position-vertical-relative:page;z-index:-16151552" type="#_x0000_t202" filled="false" stroked="false">
          <v:textbox inset="0,0,0,0">
            <w:txbxContent>
              <w:p>
                <w:pPr>
                  <w:spacing w:before="12"/>
                  <w:ind w:left="20" w:right="0" w:firstLine="0"/>
                  <w:jc w:val="left"/>
                  <w:rPr>
                    <w:sz w:val="20"/>
                  </w:rPr>
                </w:pPr>
                <w:r>
                  <w:rPr>
                    <w:sz w:val="20"/>
                  </w:rPr>
                  <w:t>Last updated April 2023</w:t>
                </w:r>
              </w:p>
            </w:txbxContent>
          </v:textbox>
          <w10:wrap type="none"/>
        </v:shape>
      </w:pict>
    </w:r>
    <w:r>
      <w:rPr/>
      <w:pict>
        <v:shape style="position:absolute;margin-left:278.670013pt;margin-top:815.690002pt;width:38pt;height:12pt;mso-position-horizontal-relative:page;mso-position-vertical-relative:page;z-index:-16151040" type="#_x0000_t202" filled="false" stroked="false">
          <v:textbox inset="0,0,0,0">
            <w:txbxContent>
              <w:p>
                <w:pPr>
                  <w:spacing w:line="223" w:lineRule="exact" w:before="0"/>
                  <w:ind w:left="20" w:right="0" w:firstLine="0"/>
                  <w:jc w:val="left"/>
                  <w:rPr>
                    <w:rFonts w:ascii="Carlito"/>
                    <w:sz w:val="20"/>
                  </w:rPr>
                </w:pPr>
                <w:r>
                  <w:rPr>
                    <w:rFonts w:ascii="Carlito"/>
                    <w:color w:val="FF0000"/>
                    <w:sz w:val="20"/>
                  </w:rPr>
                  <w:t>OFFICIAL</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496" w:hanging="360"/>
        <w:jc w:val="right"/>
      </w:pPr>
      <w:rPr>
        <w:rFonts w:hint="default" w:ascii="Arial" w:hAnsi="Arial" w:eastAsia="Arial" w:cs="Arial"/>
        <w:b/>
        <w:bCs/>
        <w:spacing w:val="-1"/>
        <w:w w:val="100"/>
        <w:sz w:val="23"/>
        <w:szCs w:val="23"/>
        <w:lang w:val="en-US" w:eastAsia="en-US" w:bidi="ar-SA"/>
      </w:rPr>
    </w:lvl>
    <w:lvl w:ilvl="1">
      <w:start w:val="0"/>
      <w:numFmt w:val="bullet"/>
      <w:lvlText w:val="•"/>
      <w:lvlJc w:val="left"/>
      <w:pPr>
        <w:ind w:left="1582" w:hanging="360"/>
      </w:pPr>
      <w:rPr>
        <w:rFonts w:hint="default"/>
        <w:lang w:val="en-US" w:eastAsia="en-US" w:bidi="ar-SA"/>
      </w:rPr>
    </w:lvl>
    <w:lvl w:ilvl="2">
      <w:start w:val="0"/>
      <w:numFmt w:val="bullet"/>
      <w:lvlText w:val="•"/>
      <w:lvlJc w:val="left"/>
      <w:pPr>
        <w:ind w:left="2665" w:hanging="360"/>
      </w:pPr>
      <w:rPr>
        <w:rFonts w:hint="default"/>
        <w:lang w:val="en-US" w:eastAsia="en-US" w:bidi="ar-SA"/>
      </w:rPr>
    </w:lvl>
    <w:lvl w:ilvl="3">
      <w:start w:val="0"/>
      <w:numFmt w:val="bullet"/>
      <w:lvlText w:val="•"/>
      <w:lvlJc w:val="left"/>
      <w:pPr>
        <w:ind w:left="3747" w:hanging="360"/>
      </w:pPr>
      <w:rPr>
        <w:rFonts w:hint="default"/>
        <w:lang w:val="en-US" w:eastAsia="en-US" w:bidi="ar-SA"/>
      </w:rPr>
    </w:lvl>
    <w:lvl w:ilvl="4">
      <w:start w:val="0"/>
      <w:numFmt w:val="bullet"/>
      <w:lvlText w:val="•"/>
      <w:lvlJc w:val="left"/>
      <w:pPr>
        <w:ind w:left="4830" w:hanging="360"/>
      </w:pPr>
      <w:rPr>
        <w:rFonts w:hint="default"/>
        <w:lang w:val="en-US" w:eastAsia="en-US" w:bidi="ar-SA"/>
      </w:rPr>
    </w:lvl>
    <w:lvl w:ilvl="5">
      <w:start w:val="0"/>
      <w:numFmt w:val="bullet"/>
      <w:lvlText w:val="•"/>
      <w:lvlJc w:val="left"/>
      <w:pPr>
        <w:ind w:left="5913" w:hanging="360"/>
      </w:pPr>
      <w:rPr>
        <w:rFonts w:hint="default"/>
        <w:lang w:val="en-US" w:eastAsia="en-US" w:bidi="ar-SA"/>
      </w:rPr>
    </w:lvl>
    <w:lvl w:ilvl="6">
      <w:start w:val="0"/>
      <w:numFmt w:val="bullet"/>
      <w:lvlText w:val="•"/>
      <w:lvlJc w:val="left"/>
      <w:pPr>
        <w:ind w:left="6995" w:hanging="360"/>
      </w:pPr>
      <w:rPr>
        <w:rFonts w:hint="default"/>
        <w:lang w:val="en-US" w:eastAsia="en-US" w:bidi="ar-SA"/>
      </w:rPr>
    </w:lvl>
    <w:lvl w:ilvl="7">
      <w:start w:val="0"/>
      <w:numFmt w:val="bullet"/>
      <w:lvlText w:val="•"/>
      <w:lvlJc w:val="left"/>
      <w:pPr>
        <w:ind w:left="8078" w:hanging="360"/>
      </w:pPr>
      <w:rPr>
        <w:rFonts w:hint="default"/>
        <w:lang w:val="en-US" w:eastAsia="en-US" w:bidi="ar-SA"/>
      </w:rPr>
    </w:lvl>
    <w:lvl w:ilvl="8">
      <w:start w:val="0"/>
      <w:numFmt w:val="bullet"/>
      <w:lvlText w:val="•"/>
      <w:lvlJc w:val="left"/>
      <w:pPr>
        <w:ind w:left="9161" w:hanging="360"/>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Heading1" w:type="paragraph">
    <w:name w:val="Heading 1"/>
    <w:basedOn w:val="Normal"/>
    <w:uiPriority w:val="1"/>
    <w:qFormat/>
    <w:pPr>
      <w:spacing w:line="488" w:lineRule="exact"/>
      <w:ind w:left="834" w:right="760"/>
      <w:jc w:val="center"/>
      <w:outlineLvl w:val="1"/>
    </w:pPr>
    <w:rPr>
      <w:rFonts w:ascii="Carlito" w:hAnsi="Carlito" w:eastAsia="Carlito" w:cs="Carlito"/>
      <w:sz w:val="40"/>
      <w:szCs w:val="40"/>
      <w:lang w:val="en-US" w:eastAsia="en-US" w:bidi="ar-SA"/>
    </w:rPr>
  </w:style>
  <w:style w:styleId="Heading2" w:type="paragraph">
    <w:name w:val="Heading 2"/>
    <w:basedOn w:val="Normal"/>
    <w:uiPriority w:val="1"/>
    <w:qFormat/>
    <w:pPr>
      <w:spacing w:before="46"/>
      <w:ind w:left="420"/>
      <w:outlineLvl w:val="2"/>
    </w:pPr>
    <w:rPr>
      <w:rFonts w:ascii="Arial" w:hAnsi="Arial" w:eastAsia="Arial" w:cs="Arial"/>
      <w:b/>
      <w:bCs/>
      <w:sz w:val="24"/>
      <w:szCs w:val="24"/>
      <w:lang w:val="en-US" w:eastAsia="en-US" w:bidi="ar-SA"/>
    </w:rPr>
  </w:style>
  <w:style w:styleId="Heading3" w:type="paragraph">
    <w:name w:val="Heading 3"/>
    <w:basedOn w:val="Normal"/>
    <w:uiPriority w:val="1"/>
    <w:qFormat/>
    <w:pPr>
      <w:ind w:left="534" w:hanging="258"/>
      <w:outlineLvl w:val="3"/>
    </w:pPr>
    <w:rPr>
      <w:rFonts w:ascii="Arial" w:hAnsi="Arial" w:eastAsia="Arial" w:cs="Arial"/>
      <w:b/>
      <w:bCs/>
      <w:sz w:val="23"/>
      <w:szCs w:val="23"/>
      <w:lang w:val="en-US" w:eastAsia="en-US" w:bidi="ar-SA"/>
    </w:rPr>
  </w:style>
  <w:style w:styleId="Heading4" w:type="paragraph">
    <w:name w:val="Heading 4"/>
    <w:basedOn w:val="Normal"/>
    <w:uiPriority w:val="1"/>
    <w:qFormat/>
    <w:pPr>
      <w:ind w:left="28" w:hanging="360"/>
      <w:outlineLvl w:val="4"/>
    </w:pPr>
    <w:rPr>
      <w:rFonts w:ascii="Arial" w:hAnsi="Arial" w:eastAsia="Arial" w:cs="Arial"/>
      <w:b/>
      <w:bCs/>
      <w:sz w:val="22"/>
      <w:szCs w:val="22"/>
      <w:lang w:val="en-US" w:eastAsia="en-US" w:bidi="ar-SA"/>
    </w:rPr>
  </w:style>
  <w:style w:styleId="ListParagraph" w:type="paragraph">
    <w:name w:val="List Paragraph"/>
    <w:basedOn w:val="Normal"/>
    <w:uiPriority w:val="1"/>
    <w:qFormat/>
    <w:pPr>
      <w:ind w:left="496" w:hanging="360"/>
    </w:pPr>
    <w:rPr>
      <w:rFonts w:ascii="Arial" w:hAnsi="Arial" w:eastAsia="Arial" w:cs="Arial"/>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yperlink" Target="http://www.northyorks.gov.uk/freeschoolmeals" TargetMode="External"/><Relationship Id="rId8" Type="http://schemas.openxmlformats.org/officeDocument/2006/relationships/hyperlink" Target="mailto:schoolwelfare@northyorks.gov.uk" TargetMode="External"/><Relationship Id="rId9" Type="http://schemas.openxmlformats.org/officeDocument/2006/relationships/footer" Target="footer2.xml"/><Relationship Id="rId10" Type="http://schemas.openxmlformats.org/officeDocument/2006/relationships/image" Target="media/image2.png"/><Relationship Id="rId11" Type="http://schemas.openxmlformats.org/officeDocument/2006/relationships/hyperlink" Target="http://www.northyorks.gov.uk/privacy-notices" TargetMode="External"/><Relationship Id="rId1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NYCC</dc:creator>
  <dc:title>APPLICATION FOR ASSISTANCE WITH FREE SCHOOL MEALS AND RESIDENTIAL VISITS</dc:title>
  <dcterms:created xsi:type="dcterms:W3CDTF">2023-06-23T08:30:39Z</dcterms:created>
  <dcterms:modified xsi:type="dcterms:W3CDTF">2023-06-23T08:30:39Z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2023-06-14T00:00:00Z</vt:filetime>
  </property>
  <property fmtid="{D5CDD505-2E9C-101B-9397-08002B2CF9AE}" pid="3" name="Creator">
    <vt:lpwstr>Microsoft® Word for Microsoft 365</vt:lpwstr>
  </property>
  <property fmtid="{D5CDD505-2E9C-101B-9397-08002B2CF9AE}" pid="4" name="LastSaved">
    <vt:filetime>2023-06-23T00:00:00Z</vt:filetime>
  </property>
</Properties>
</file>